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EBA03" w14:textId="77777777" w:rsidR="001F21DF" w:rsidRDefault="001F21DF" w:rsidP="001F21DF">
      <w:pPr>
        <w:spacing w:before="100" w:beforeAutospacing="1" w:after="100" w:afterAutospacing="1"/>
        <w:rPr>
          <w:rFonts w:ascii="Arial" w:hAnsi="Arial" w:cs="Arial"/>
          <w:b/>
          <w:bCs/>
          <w:sz w:val="22"/>
          <w:szCs w:val="22"/>
          <w:lang w:eastAsia="en-GB"/>
        </w:rPr>
      </w:pPr>
    </w:p>
    <w:p w14:paraId="0AC30B24" w14:textId="77777777" w:rsidR="001F21DF" w:rsidRPr="00DC2D9C" w:rsidRDefault="001F21DF" w:rsidP="001F21DF">
      <w:pPr>
        <w:spacing w:before="100" w:beforeAutospacing="1" w:after="100" w:afterAutospacing="1"/>
        <w:rPr>
          <w:rFonts w:ascii="Arial" w:hAnsi="Arial" w:cs="Arial"/>
          <w:b/>
          <w:bCs/>
          <w:sz w:val="22"/>
          <w:szCs w:val="22"/>
          <w:lang w:eastAsia="en-GB"/>
        </w:rPr>
      </w:pPr>
      <w:r w:rsidRPr="00614088">
        <w:rPr>
          <w:rFonts w:ascii="Arial" w:hAnsi="Arial" w:cs="Arial"/>
          <w:b/>
          <w:bCs/>
          <w:sz w:val="22"/>
          <w:szCs w:val="22"/>
          <w:lang w:eastAsia="en-GB"/>
        </w:rPr>
        <w:t xml:space="preserve">Friends of the Earth </w:t>
      </w:r>
      <w:r w:rsidRPr="00DC2D9C">
        <w:rPr>
          <w:rFonts w:ascii="Arial" w:hAnsi="Arial" w:cs="Arial"/>
          <w:b/>
          <w:bCs/>
          <w:sz w:val="22"/>
          <w:szCs w:val="22"/>
          <w:lang w:eastAsia="en-GB"/>
        </w:rPr>
        <w:t>Europe is seeking a FINANCE OFFICER</w:t>
      </w:r>
    </w:p>
    <w:p w14:paraId="778F15E7" w14:textId="77777777" w:rsidR="001F21DF" w:rsidRPr="00DC2D9C" w:rsidRDefault="001F21DF" w:rsidP="001F21DF">
      <w:pPr>
        <w:spacing w:before="120" w:after="120"/>
        <w:rPr>
          <w:rFonts w:ascii="Arial" w:hAnsi="Arial" w:cs="Arial"/>
          <w:sz w:val="22"/>
          <w:szCs w:val="22"/>
          <w:lang w:eastAsia="en-GB"/>
        </w:rPr>
      </w:pPr>
      <w:r w:rsidRPr="00DC2D9C">
        <w:rPr>
          <w:rFonts w:ascii="Arial" w:hAnsi="Arial" w:cs="Arial"/>
          <w:sz w:val="22"/>
          <w:szCs w:val="22"/>
          <w:lang w:eastAsia="en-GB"/>
        </w:rPr>
        <w:t xml:space="preserve">Based in the Friends of the Earth Europe office in Brussels, full time, to start </w:t>
      </w:r>
      <w:r w:rsidR="005B0800" w:rsidRPr="00DC2D9C">
        <w:rPr>
          <w:rFonts w:ascii="Arial" w:hAnsi="Arial" w:cs="Arial"/>
          <w:sz w:val="22"/>
          <w:szCs w:val="22"/>
          <w:lang w:eastAsia="en-GB"/>
        </w:rPr>
        <w:t>as soon as possible.</w:t>
      </w:r>
    </w:p>
    <w:p w14:paraId="4748371A" w14:textId="0BF805A1" w:rsidR="001F21DF" w:rsidRPr="001021B4" w:rsidRDefault="001F21DF" w:rsidP="001F21DF">
      <w:pPr>
        <w:spacing w:before="120" w:after="120"/>
        <w:rPr>
          <w:rFonts w:ascii="Arial" w:hAnsi="Arial" w:cs="Arial"/>
          <w:b/>
          <w:sz w:val="22"/>
          <w:szCs w:val="22"/>
          <w:lang w:eastAsia="en-GB"/>
        </w:rPr>
      </w:pPr>
      <w:r w:rsidRPr="00DC2D9C">
        <w:rPr>
          <w:rFonts w:ascii="Arial" w:hAnsi="Arial" w:cs="Arial"/>
          <w:b/>
          <w:sz w:val="22"/>
          <w:szCs w:val="22"/>
          <w:lang w:eastAsia="en-GB"/>
        </w:rPr>
        <w:t>Deadline for applications: 23h</w:t>
      </w:r>
      <w:r w:rsidR="00C52D68" w:rsidRPr="00DC2D9C">
        <w:rPr>
          <w:rFonts w:ascii="Arial" w:hAnsi="Arial" w:cs="Arial"/>
          <w:b/>
          <w:sz w:val="22"/>
          <w:szCs w:val="22"/>
          <w:lang w:eastAsia="en-GB"/>
        </w:rPr>
        <w:t>00</w:t>
      </w:r>
      <w:r w:rsidRPr="00DC2D9C">
        <w:rPr>
          <w:rFonts w:ascii="Arial" w:hAnsi="Arial" w:cs="Arial"/>
          <w:b/>
          <w:sz w:val="22"/>
          <w:szCs w:val="22"/>
          <w:lang w:eastAsia="en-GB"/>
        </w:rPr>
        <w:t xml:space="preserve"> CET on </w:t>
      </w:r>
      <w:r w:rsidR="00831E05">
        <w:rPr>
          <w:rFonts w:ascii="Arial" w:hAnsi="Arial" w:cs="Arial"/>
          <w:b/>
          <w:sz w:val="22"/>
          <w:szCs w:val="22"/>
          <w:lang w:eastAsia="en-GB"/>
        </w:rPr>
        <w:t>26</w:t>
      </w:r>
      <w:r w:rsidR="00831E05" w:rsidRPr="00831E05">
        <w:rPr>
          <w:rFonts w:ascii="Arial" w:hAnsi="Arial" w:cs="Arial"/>
          <w:b/>
          <w:sz w:val="22"/>
          <w:szCs w:val="22"/>
          <w:vertAlign w:val="superscript"/>
          <w:lang w:eastAsia="en-GB"/>
        </w:rPr>
        <w:t>th</w:t>
      </w:r>
      <w:r w:rsidR="00831E05">
        <w:rPr>
          <w:rFonts w:ascii="Arial" w:hAnsi="Arial" w:cs="Arial"/>
          <w:b/>
          <w:sz w:val="22"/>
          <w:szCs w:val="22"/>
          <w:lang w:eastAsia="en-GB"/>
        </w:rPr>
        <w:t xml:space="preserve"> of April</w:t>
      </w:r>
      <w:r w:rsidRPr="00DC2D9C">
        <w:rPr>
          <w:rFonts w:ascii="Arial" w:hAnsi="Arial" w:cs="Arial"/>
          <w:b/>
          <w:sz w:val="22"/>
          <w:szCs w:val="22"/>
          <w:lang w:eastAsia="en-GB"/>
        </w:rPr>
        <w:t xml:space="preserve"> 201</w:t>
      </w:r>
      <w:r w:rsidR="00C70975" w:rsidRPr="00DC2D9C">
        <w:rPr>
          <w:rFonts w:ascii="Arial" w:hAnsi="Arial" w:cs="Arial"/>
          <w:b/>
          <w:sz w:val="22"/>
          <w:szCs w:val="22"/>
          <w:lang w:eastAsia="en-GB"/>
        </w:rPr>
        <w:t>7</w:t>
      </w:r>
      <w:r w:rsidRPr="00DC2D9C">
        <w:rPr>
          <w:rFonts w:ascii="Arial" w:hAnsi="Arial" w:cs="Arial"/>
          <w:b/>
          <w:sz w:val="22"/>
          <w:szCs w:val="22"/>
          <w:lang w:eastAsia="en-GB"/>
        </w:rPr>
        <w:t>.</w:t>
      </w:r>
    </w:p>
    <w:p w14:paraId="3876C7C6" w14:textId="77777777" w:rsidR="001F21DF" w:rsidRPr="001021B4" w:rsidRDefault="001F21DF" w:rsidP="001F21DF">
      <w:pPr>
        <w:spacing w:before="120" w:after="120"/>
        <w:rPr>
          <w:rFonts w:ascii="Arial" w:hAnsi="Arial" w:cs="Arial"/>
          <w:sz w:val="22"/>
          <w:szCs w:val="22"/>
          <w:lang w:eastAsia="en-GB"/>
        </w:rPr>
      </w:pPr>
      <w:r w:rsidRPr="00614088">
        <w:rPr>
          <w:rFonts w:ascii="Arial" w:hAnsi="Arial" w:cs="Arial"/>
          <w:spacing w:val="-4"/>
          <w:sz w:val="22"/>
          <w:szCs w:val="22"/>
          <w:lang w:eastAsia="en-GB"/>
        </w:rPr>
        <w:t xml:space="preserve">This is an excellent opportunity to join one of the leading green environmental organisations in Brussels. </w:t>
      </w:r>
      <w:r w:rsidRPr="00614088">
        <w:rPr>
          <w:rFonts w:ascii="Arial" w:hAnsi="Arial" w:cs="Arial"/>
          <w:sz w:val="22"/>
          <w:szCs w:val="22"/>
          <w:lang w:eastAsia="en-GB"/>
        </w:rPr>
        <w:t xml:space="preserve">Friends of the Earth Europe (FoEE) campaigns for sustainable and just societies and for the protection of the environment. It unites more than 30 national organisations with thousands of local groups and is part of </w:t>
      </w:r>
      <w:r>
        <w:rPr>
          <w:rFonts w:ascii="Arial" w:hAnsi="Arial" w:cs="Arial"/>
          <w:sz w:val="22"/>
          <w:szCs w:val="22"/>
          <w:lang w:eastAsia="en-GB"/>
        </w:rPr>
        <w:t>Friends of the Earth</w:t>
      </w:r>
      <w:r w:rsidRPr="00614088">
        <w:rPr>
          <w:rFonts w:ascii="Arial" w:hAnsi="Arial" w:cs="Arial"/>
          <w:sz w:val="22"/>
          <w:szCs w:val="22"/>
          <w:lang w:eastAsia="en-GB"/>
        </w:rPr>
        <w:t xml:space="preserve"> International</w:t>
      </w:r>
      <w:r w:rsidRPr="00614088">
        <w:rPr>
          <w:rFonts w:ascii="Arial" w:hAnsi="Arial" w:cs="Arial"/>
          <w:spacing w:val="-5"/>
          <w:sz w:val="22"/>
          <w:szCs w:val="22"/>
          <w:lang w:eastAsia="en-GB"/>
        </w:rPr>
        <w:t>, the world’s largest grassroots environmental network.</w:t>
      </w:r>
    </w:p>
    <w:p w14:paraId="3FDABCEA" w14:textId="52B19A53" w:rsidR="001F21DF" w:rsidRPr="00614088" w:rsidRDefault="001F21DF" w:rsidP="001F21DF">
      <w:pPr>
        <w:spacing w:before="120" w:after="120"/>
        <w:ind w:right="-30"/>
        <w:jc w:val="both"/>
        <w:rPr>
          <w:rFonts w:ascii="Arial" w:hAnsi="Arial" w:cs="Arial"/>
          <w:sz w:val="22"/>
          <w:szCs w:val="22"/>
          <w:lang w:eastAsia="en-GB"/>
        </w:rPr>
      </w:pPr>
      <w:r w:rsidRPr="00614088">
        <w:rPr>
          <w:rFonts w:ascii="Arial" w:hAnsi="Arial" w:cs="Arial"/>
          <w:sz w:val="22"/>
          <w:szCs w:val="22"/>
          <w:lang w:eastAsia="en-GB"/>
        </w:rPr>
        <w:t xml:space="preserve">You will work in a finance team under supervision of the Finance Manager. Together with your colleagues, you work in close cooperation with the operations team and hold a key function in support </w:t>
      </w:r>
      <w:r>
        <w:rPr>
          <w:rFonts w:ascii="Arial" w:hAnsi="Arial" w:cs="Arial"/>
          <w:sz w:val="22"/>
          <w:szCs w:val="22"/>
          <w:lang w:eastAsia="en-GB"/>
        </w:rPr>
        <w:t xml:space="preserve">of </w:t>
      </w:r>
      <w:r w:rsidRPr="00614088">
        <w:rPr>
          <w:rFonts w:ascii="Arial" w:hAnsi="Arial" w:cs="Arial"/>
          <w:sz w:val="22"/>
          <w:szCs w:val="22"/>
          <w:lang w:eastAsia="en-GB"/>
        </w:rPr>
        <w:t xml:space="preserve">the organisation’s </w:t>
      </w:r>
      <w:r w:rsidR="004C0002">
        <w:rPr>
          <w:rFonts w:ascii="Arial" w:hAnsi="Arial" w:cs="Arial"/>
          <w:sz w:val="22"/>
          <w:szCs w:val="22"/>
          <w:lang w:eastAsia="en-GB"/>
        </w:rPr>
        <w:t xml:space="preserve">financial </w:t>
      </w:r>
      <w:r w:rsidRPr="00614088">
        <w:rPr>
          <w:rFonts w:ascii="Arial" w:hAnsi="Arial" w:cs="Arial"/>
          <w:sz w:val="22"/>
          <w:szCs w:val="22"/>
          <w:lang w:eastAsia="en-GB"/>
        </w:rPr>
        <w:t xml:space="preserve">management. Your main role is to help our campaign and project staff by keeping track of budgets, preparing financial reports to our donors and ensuring a smooth and accurate processing of financial transactions. Additionally, you will be assisting our member groups and partners across Europe with the financial implementation and reporting of projects according to the requirements of FoEE and its funders. </w:t>
      </w:r>
    </w:p>
    <w:p w14:paraId="458E2982" w14:textId="73B463B0" w:rsidR="001F21DF" w:rsidRPr="00614088" w:rsidRDefault="001F21DF" w:rsidP="001F21DF">
      <w:pPr>
        <w:spacing w:before="120" w:after="120"/>
        <w:ind w:right="-30"/>
        <w:jc w:val="both"/>
        <w:rPr>
          <w:rFonts w:ascii="Arial" w:hAnsi="Arial" w:cs="Arial"/>
          <w:sz w:val="22"/>
          <w:szCs w:val="22"/>
          <w:lang w:eastAsia="en-GB"/>
        </w:rPr>
      </w:pPr>
      <w:r w:rsidRPr="00614088">
        <w:rPr>
          <w:rFonts w:ascii="Arial" w:hAnsi="Arial" w:cs="Arial"/>
          <w:sz w:val="22"/>
          <w:szCs w:val="22"/>
          <w:lang w:eastAsia="en-GB"/>
        </w:rPr>
        <w:t xml:space="preserve">You will also gain a working knowledge of the tools and systems for financial monitoring in a professional NGO. This position will require a healthy balance between accuracy, confidence in working with numbers and personal skills, completed by professional maturity. </w:t>
      </w:r>
      <w:r>
        <w:rPr>
          <w:rFonts w:ascii="Arial" w:hAnsi="Arial" w:cs="Arial"/>
          <w:sz w:val="22"/>
          <w:szCs w:val="22"/>
          <w:lang w:eastAsia="en-GB"/>
        </w:rPr>
        <w:t xml:space="preserve">You are a </w:t>
      </w:r>
      <w:r w:rsidRPr="001033F6">
        <w:rPr>
          <w:rFonts w:ascii="Arial" w:hAnsi="Arial" w:cs="Arial"/>
          <w:sz w:val="22"/>
          <w:szCs w:val="22"/>
          <w:lang w:eastAsia="en-GB"/>
        </w:rPr>
        <w:t xml:space="preserve">team player </w:t>
      </w:r>
      <w:r>
        <w:rPr>
          <w:rFonts w:ascii="Arial" w:hAnsi="Arial" w:cs="Arial"/>
          <w:sz w:val="22"/>
          <w:szCs w:val="22"/>
          <w:lang w:eastAsia="en-GB"/>
        </w:rPr>
        <w:t xml:space="preserve">able to work in </w:t>
      </w:r>
      <w:r w:rsidRPr="001033F6">
        <w:rPr>
          <w:rFonts w:ascii="Arial" w:hAnsi="Arial" w:cs="Arial"/>
          <w:sz w:val="22"/>
          <w:szCs w:val="22"/>
          <w:lang w:eastAsia="en-GB"/>
        </w:rPr>
        <w:t>a fast moving and responsive department, while also being able to work independently within the parameters of the post</w:t>
      </w:r>
      <w:r>
        <w:rPr>
          <w:rFonts w:ascii="Arial" w:hAnsi="Arial" w:cs="Arial"/>
          <w:sz w:val="22"/>
          <w:szCs w:val="22"/>
          <w:lang w:eastAsia="en-GB"/>
        </w:rPr>
        <w:t xml:space="preserve">. You are responsive to </w:t>
      </w:r>
      <w:r w:rsidRPr="001033F6">
        <w:rPr>
          <w:rFonts w:ascii="Arial" w:hAnsi="Arial" w:cs="Arial"/>
          <w:sz w:val="22"/>
          <w:szCs w:val="22"/>
          <w:lang w:eastAsia="en-GB"/>
        </w:rPr>
        <w:t xml:space="preserve">short-term </w:t>
      </w:r>
      <w:r>
        <w:rPr>
          <w:rFonts w:ascii="Arial" w:hAnsi="Arial" w:cs="Arial"/>
          <w:sz w:val="22"/>
          <w:szCs w:val="22"/>
          <w:lang w:eastAsia="en-GB"/>
        </w:rPr>
        <w:t xml:space="preserve">needs without losing track of fixed deadlines. </w:t>
      </w:r>
    </w:p>
    <w:p w14:paraId="79DB4B85" w14:textId="77777777" w:rsidR="001F21DF" w:rsidRPr="00614088" w:rsidRDefault="001F21DF" w:rsidP="001F21DF">
      <w:pPr>
        <w:pStyle w:val="NoSpacing"/>
        <w:rPr>
          <w:rFonts w:ascii="Arial" w:hAnsi="Arial" w:cs="Arial"/>
          <w:b/>
          <w:sz w:val="22"/>
          <w:szCs w:val="22"/>
        </w:rPr>
      </w:pPr>
    </w:p>
    <w:p w14:paraId="6CED31B6" w14:textId="77777777" w:rsidR="001F21DF" w:rsidRPr="00614088" w:rsidRDefault="001F21DF" w:rsidP="001F21DF">
      <w:pPr>
        <w:pStyle w:val="NoSpacing"/>
        <w:rPr>
          <w:rFonts w:ascii="Arial" w:hAnsi="Arial" w:cs="Arial"/>
          <w:b/>
          <w:sz w:val="22"/>
          <w:szCs w:val="22"/>
        </w:rPr>
      </w:pPr>
      <w:r w:rsidRPr="00614088">
        <w:rPr>
          <w:rFonts w:ascii="Arial" w:hAnsi="Arial" w:cs="Arial"/>
          <w:b/>
          <w:sz w:val="22"/>
          <w:szCs w:val="22"/>
        </w:rPr>
        <w:t>Key Areas</w:t>
      </w:r>
    </w:p>
    <w:p w14:paraId="629911D2" w14:textId="77777777" w:rsidR="001F21DF" w:rsidRPr="007A0C64" w:rsidRDefault="001F21DF" w:rsidP="001F21DF">
      <w:pPr>
        <w:pStyle w:val="ListParagraph"/>
        <w:numPr>
          <w:ilvl w:val="0"/>
          <w:numId w:val="10"/>
        </w:numPr>
        <w:rPr>
          <w:rFonts w:ascii="Arial" w:hAnsi="Arial" w:cs="Arial"/>
          <w:lang w:val="en-GB"/>
        </w:rPr>
      </w:pPr>
      <w:r w:rsidRPr="007A0C64">
        <w:rPr>
          <w:rFonts w:ascii="Arial" w:hAnsi="Arial" w:cs="Arial"/>
          <w:lang w:val="en-GB"/>
        </w:rPr>
        <w:t>Financial reporting to donors and other stakeholders</w:t>
      </w:r>
    </w:p>
    <w:p w14:paraId="254D8520" w14:textId="77777777" w:rsidR="001F21DF" w:rsidRPr="007A0C64" w:rsidRDefault="001F21DF" w:rsidP="001F21DF">
      <w:pPr>
        <w:pStyle w:val="ListParagraph"/>
        <w:numPr>
          <w:ilvl w:val="0"/>
          <w:numId w:val="10"/>
        </w:numPr>
        <w:rPr>
          <w:rFonts w:ascii="Arial" w:hAnsi="Arial" w:cs="Arial"/>
          <w:lang w:val="en-GB"/>
        </w:rPr>
      </w:pPr>
      <w:r w:rsidRPr="007A0C64">
        <w:rPr>
          <w:rFonts w:ascii="Arial" w:hAnsi="Arial" w:cs="Arial"/>
          <w:lang w:val="en-GB"/>
        </w:rPr>
        <w:t>Review and processing of financial transactions</w:t>
      </w:r>
      <w:r w:rsidR="004C0002">
        <w:rPr>
          <w:rFonts w:ascii="Arial" w:hAnsi="Arial" w:cs="Arial"/>
          <w:lang w:val="en-GB"/>
        </w:rPr>
        <w:t xml:space="preserve"> (including invoicing, authorisations, coding)</w:t>
      </w:r>
      <w:r w:rsidR="0073671F">
        <w:rPr>
          <w:rFonts w:ascii="Arial" w:hAnsi="Arial" w:cs="Arial"/>
          <w:lang w:val="en-GB"/>
        </w:rPr>
        <w:t xml:space="preserve"> in line with policies</w:t>
      </w:r>
    </w:p>
    <w:p w14:paraId="29F8DC51" w14:textId="77777777" w:rsidR="001F21DF" w:rsidRDefault="001F21DF" w:rsidP="001F21DF">
      <w:pPr>
        <w:pStyle w:val="ListParagraph"/>
        <w:numPr>
          <w:ilvl w:val="0"/>
          <w:numId w:val="10"/>
        </w:numPr>
        <w:rPr>
          <w:rFonts w:ascii="Arial" w:hAnsi="Arial" w:cs="Arial"/>
          <w:lang w:val="en-GB"/>
        </w:rPr>
      </w:pPr>
      <w:r w:rsidRPr="007A0C64">
        <w:rPr>
          <w:rFonts w:ascii="Arial" w:hAnsi="Arial" w:cs="Arial"/>
          <w:lang w:val="en-GB"/>
        </w:rPr>
        <w:t>Controlling financial reports of project partners</w:t>
      </w:r>
    </w:p>
    <w:p w14:paraId="4B28D209" w14:textId="41961E66" w:rsidR="004C0002" w:rsidRPr="00DC2D9C" w:rsidRDefault="004C0002" w:rsidP="004C0002">
      <w:pPr>
        <w:pStyle w:val="ListParagraph"/>
        <w:numPr>
          <w:ilvl w:val="0"/>
          <w:numId w:val="10"/>
        </w:numPr>
        <w:rPr>
          <w:rFonts w:ascii="Arial" w:hAnsi="Arial" w:cs="Arial"/>
          <w:lang w:val="en-GB"/>
        </w:rPr>
      </w:pPr>
      <w:r>
        <w:rPr>
          <w:rFonts w:ascii="Arial" w:hAnsi="Arial" w:cs="Arial"/>
          <w:lang w:val="en-GB"/>
        </w:rPr>
        <w:t xml:space="preserve">Record and administer use of </w:t>
      </w:r>
      <w:r w:rsidR="0073671F">
        <w:rPr>
          <w:rFonts w:ascii="Arial" w:hAnsi="Arial" w:cs="Arial"/>
          <w:lang w:val="en-GB"/>
        </w:rPr>
        <w:t>the organisation’s</w:t>
      </w:r>
      <w:r>
        <w:rPr>
          <w:rFonts w:ascii="Arial" w:hAnsi="Arial" w:cs="Arial"/>
          <w:lang w:val="en-GB"/>
        </w:rPr>
        <w:t xml:space="preserve"> credit cards</w:t>
      </w:r>
    </w:p>
    <w:p w14:paraId="780E8F76" w14:textId="77777777" w:rsidR="001F21DF" w:rsidRPr="007A0C64" w:rsidRDefault="001F21DF" w:rsidP="001F21DF">
      <w:pPr>
        <w:pStyle w:val="ListParagraph"/>
        <w:numPr>
          <w:ilvl w:val="0"/>
          <w:numId w:val="10"/>
        </w:numPr>
        <w:rPr>
          <w:rFonts w:ascii="Arial" w:hAnsi="Arial" w:cs="Arial"/>
          <w:lang w:val="en-GB"/>
        </w:rPr>
      </w:pPr>
      <w:r w:rsidRPr="007A0C64">
        <w:rPr>
          <w:rFonts w:ascii="Arial" w:hAnsi="Arial" w:cs="Arial"/>
          <w:lang w:val="en-GB"/>
        </w:rPr>
        <w:t>Support to audit process and internal controls</w:t>
      </w:r>
    </w:p>
    <w:p w14:paraId="61A2AD28" w14:textId="77777777" w:rsidR="001F21DF" w:rsidRPr="007A0C64" w:rsidRDefault="001F21DF" w:rsidP="001F21DF">
      <w:pPr>
        <w:pStyle w:val="ListParagraph"/>
        <w:numPr>
          <w:ilvl w:val="0"/>
          <w:numId w:val="10"/>
        </w:numPr>
        <w:rPr>
          <w:rFonts w:ascii="Arial" w:hAnsi="Arial" w:cs="Arial"/>
          <w:lang w:val="en-GB"/>
        </w:rPr>
      </w:pPr>
      <w:r w:rsidRPr="007A0C64">
        <w:rPr>
          <w:rFonts w:ascii="Arial" w:hAnsi="Arial" w:cs="Arial"/>
          <w:lang w:val="en-GB"/>
        </w:rPr>
        <w:t xml:space="preserve">Development and input to </w:t>
      </w:r>
      <w:proofErr w:type="spellStart"/>
      <w:r w:rsidRPr="007A0C64">
        <w:rPr>
          <w:rFonts w:ascii="Arial" w:hAnsi="Arial" w:cs="Arial"/>
          <w:lang w:val="en-GB"/>
        </w:rPr>
        <w:t>FoEE’s</w:t>
      </w:r>
      <w:proofErr w:type="spellEnd"/>
      <w:r w:rsidRPr="007A0C64">
        <w:rPr>
          <w:rFonts w:ascii="Arial" w:hAnsi="Arial" w:cs="Arial"/>
          <w:lang w:val="en-GB"/>
        </w:rPr>
        <w:t xml:space="preserve"> financial monitoring systems</w:t>
      </w:r>
    </w:p>
    <w:p w14:paraId="38D9CB25" w14:textId="77777777" w:rsidR="001F21DF" w:rsidRPr="007A0C64" w:rsidRDefault="001F21DF" w:rsidP="001F21DF">
      <w:pPr>
        <w:pStyle w:val="ListParagraph"/>
        <w:numPr>
          <w:ilvl w:val="0"/>
          <w:numId w:val="10"/>
        </w:numPr>
        <w:rPr>
          <w:rFonts w:ascii="Arial" w:hAnsi="Arial" w:cs="Arial"/>
          <w:lang w:val="en-GB"/>
        </w:rPr>
      </w:pPr>
      <w:r w:rsidRPr="007A0C64">
        <w:rPr>
          <w:rFonts w:ascii="Arial" w:hAnsi="Arial" w:cs="Arial"/>
          <w:lang w:val="en-GB"/>
        </w:rPr>
        <w:t>Support to budget holders</w:t>
      </w:r>
    </w:p>
    <w:p w14:paraId="16532EB3" w14:textId="77777777" w:rsidR="001F21DF" w:rsidRPr="00614088" w:rsidRDefault="001F21DF" w:rsidP="001F21DF">
      <w:pPr>
        <w:pStyle w:val="NoSpacing"/>
        <w:rPr>
          <w:rFonts w:ascii="Arial" w:hAnsi="Arial" w:cs="Arial"/>
          <w:b/>
          <w:sz w:val="22"/>
          <w:szCs w:val="22"/>
        </w:rPr>
      </w:pPr>
    </w:p>
    <w:p w14:paraId="10333DDB" w14:textId="77777777" w:rsidR="001F21DF" w:rsidRPr="00614088" w:rsidRDefault="001F21DF" w:rsidP="001F21DF">
      <w:pPr>
        <w:pStyle w:val="NoSpacing"/>
        <w:rPr>
          <w:rFonts w:ascii="Arial" w:hAnsi="Arial" w:cs="Arial"/>
          <w:b/>
          <w:sz w:val="22"/>
          <w:szCs w:val="22"/>
        </w:rPr>
      </w:pPr>
      <w:r w:rsidRPr="00614088">
        <w:rPr>
          <w:rFonts w:ascii="Arial" w:hAnsi="Arial" w:cs="Arial"/>
          <w:b/>
          <w:sz w:val="22"/>
          <w:szCs w:val="22"/>
        </w:rPr>
        <w:t>Essential Requirements</w:t>
      </w:r>
    </w:p>
    <w:p w14:paraId="18D8B036" w14:textId="77777777" w:rsidR="001F21DF" w:rsidRPr="007A0C64" w:rsidRDefault="001F21DF" w:rsidP="001F21DF">
      <w:pPr>
        <w:pStyle w:val="ListParagraph"/>
        <w:numPr>
          <w:ilvl w:val="0"/>
          <w:numId w:val="10"/>
        </w:numPr>
        <w:rPr>
          <w:rFonts w:ascii="Arial" w:hAnsi="Arial" w:cs="Arial"/>
          <w:lang w:val="en-GB"/>
        </w:rPr>
      </w:pPr>
      <w:r w:rsidRPr="007A0C64">
        <w:rPr>
          <w:rFonts w:ascii="Arial" w:hAnsi="Arial" w:cs="Arial"/>
          <w:lang w:val="en-GB"/>
        </w:rPr>
        <w:t xml:space="preserve">Relevant professional qualifications in finance and/or accounting, </w:t>
      </w:r>
      <w:r>
        <w:rPr>
          <w:rFonts w:ascii="Arial" w:hAnsi="Arial" w:cs="Arial"/>
          <w:lang w:val="en-GB"/>
        </w:rPr>
        <w:t xml:space="preserve">proven and relevant </w:t>
      </w:r>
      <w:r w:rsidRPr="007A0C64">
        <w:rPr>
          <w:rFonts w:ascii="Arial" w:hAnsi="Arial" w:cs="Arial"/>
          <w:lang w:val="en-GB"/>
        </w:rPr>
        <w:t>professional experience</w:t>
      </w:r>
      <w:r>
        <w:rPr>
          <w:rFonts w:ascii="Arial" w:hAnsi="Arial" w:cs="Arial"/>
          <w:lang w:val="en-GB"/>
        </w:rPr>
        <w:t>.</w:t>
      </w:r>
    </w:p>
    <w:p w14:paraId="4BECBD31" w14:textId="77777777" w:rsidR="001F21DF" w:rsidRPr="007A0C64" w:rsidRDefault="001F21DF" w:rsidP="001F21DF">
      <w:pPr>
        <w:pStyle w:val="ListParagraph"/>
        <w:numPr>
          <w:ilvl w:val="0"/>
          <w:numId w:val="10"/>
        </w:numPr>
        <w:rPr>
          <w:rFonts w:ascii="Arial" w:hAnsi="Arial" w:cs="Arial"/>
          <w:lang w:val="en-GB"/>
        </w:rPr>
      </w:pPr>
      <w:r w:rsidRPr="007A0C64">
        <w:rPr>
          <w:rFonts w:ascii="Arial" w:hAnsi="Arial" w:cs="Arial"/>
          <w:lang w:val="en-GB"/>
        </w:rPr>
        <w:t xml:space="preserve">Understanding of project accounting within a non-profit and restrictive funding context </w:t>
      </w:r>
    </w:p>
    <w:p w14:paraId="5422D5C5" w14:textId="77777777" w:rsidR="001F21DF" w:rsidRPr="007A0C64" w:rsidRDefault="001F21DF" w:rsidP="001F21DF">
      <w:pPr>
        <w:pStyle w:val="ListParagraph"/>
        <w:numPr>
          <w:ilvl w:val="0"/>
          <w:numId w:val="10"/>
        </w:numPr>
        <w:rPr>
          <w:rFonts w:ascii="Arial" w:hAnsi="Arial" w:cs="Arial"/>
          <w:lang w:val="en-GB"/>
        </w:rPr>
      </w:pPr>
      <w:r w:rsidRPr="007A0C64">
        <w:rPr>
          <w:rFonts w:ascii="Arial" w:hAnsi="Arial" w:cs="Arial"/>
          <w:lang w:val="en-GB"/>
        </w:rPr>
        <w:t xml:space="preserve">Able to demonstrate a solid working level of skills in Microsoft Excel </w:t>
      </w:r>
    </w:p>
    <w:p w14:paraId="576FBFA8" w14:textId="77777777" w:rsidR="001F21DF" w:rsidRPr="007A0C64" w:rsidRDefault="001F21DF" w:rsidP="001F21DF">
      <w:pPr>
        <w:pStyle w:val="ListParagraph"/>
        <w:numPr>
          <w:ilvl w:val="0"/>
          <w:numId w:val="10"/>
        </w:numPr>
        <w:rPr>
          <w:rFonts w:ascii="Arial" w:hAnsi="Arial" w:cs="Arial"/>
          <w:lang w:val="en-GB"/>
        </w:rPr>
      </w:pPr>
      <w:r w:rsidRPr="007A0C64">
        <w:rPr>
          <w:rFonts w:ascii="Arial" w:hAnsi="Arial" w:cs="Arial"/>
          <w:lang w:val="en-GB"/>
        </w:rPr>
        <w:t>Able to both work within and further develop existing systems and procedures</w:t>
      </w:r>
    </w:p>
    <w:p w14:paraId="751868BE" w14:textId="77777777" w:rsidR="001F21DF" w:rsidRDefault="001F21DF" w:rsidP="001F21DF">
      <w:pPr>
        <w:pStyle w:val="ListParagraph"/>
        <w:numPr>
          <w:ilvl w:val="0"/>
          <w:numId w:val="10"/>
        </w:numPr>
        <w:rPr>
          <w:rFonts w:ascii="Arial" w:hAnsi="Arial" w:cs="Arial"/>
          <w:lang w:val="en-GB"/>
        </w:rPr>
      </w:pPr>
      <w:r w:rsidRPr="007A0C64">
        <w:rPr>
          <w:rFonts w:ascii="Arial" w:hAnsi="Arial" w:cs="Arial"/>
          <w:lang w:val="en-GB"/>
        </w:rPr>
        <w:t>A good command of English, which is the working language for this post</w:t>
      </w:r>
    </w:p>
    <w:p w14:paraId="447743A0" w14:textId="77777777" w:rsidR="001F21DF" w:rsidRPr="007A0C64" w:rsidRDefault="001F21DF" w:rsidP="001F21DF">
      <w:pPr>
        <w:pStyle w:val="ListParagraph"/>
        <w:numPr>
          <w:ilvl w:val="0"/>
          <w:numId w:val="10"/>
        </w:numPr>
        <w:rPr>
          <w:rFonts w:ascii="Arial" w:hAnsi="Arial" w:cs="Arial"/>
          <w:lang w:val="en-GB"/>
        </w:rPr>
      </w:pPr>
      <w:r>
        <w:rPr>
          <w:rFonts w:ascii="Arial" w:hAnsi="Arial" w:cs="Arial"/>
          <w:lang w:val="en-GB"/>
        </w:rPr>
        <w:t>An international approach and understanding of cultural differences</w:t>
      </w:r>
    </w:p>
    <w:p w14:paraId="2E6A1BAE" w14:textId="77777777" w:rsidR="001F21DF" w:rsidRDefault="001F21DF" w:rsidP="001F21DF">
      <w:pPr>
        <w:pStyle w:val="ListParagraph"/>
        <w:numPr>
          <w:ilvl w:val="0"/>
          <w:numId w:val="10"/>
        </w:numPr>
        <w:rPr>
          <w:rFonts w:ascii="Arial" w:hAnsi="Arial" w:cs="Arial"/>
          <w:lang w:val="en-GB"/>
        </w:rPr>
      </w:pPr>
      <w:r w:rsidRPr="007A0C64">
        <w:rPr>
          <w:rFonts w:ascii="Arial" w:hAnsi="Arial" w:cs="Arial"/>
          <w:lang w:val="en-GB"/>
        </w:rPr>
        <w:t>Able to work systematically and with attention to details</w:t>
      </w:r>
    </w:p>
    <w:p w14:paraId="37B4B1C9" w14:textId="77777777" w:rsidR="001F21DF" w:rsidRPr="007A0C64" w:rsidRDefault="001F21DF" w:rsidP="001F21DF">
      <w:pPr>
        <w:pStyle w:val="ListParagraph"/>
        <w:numPr>
          <w:ilvl w:val="0"/>
          <w:numId w:val="10"/>
        </w:numPr>
        <w:rPr>
          <w:rFonts w:ascii="Arial" w:hAnsi="Arial" w:cs="Arial"/>
          <w:lang w:val="en-GB"/>
        </w:rPr>
      </w:pPr>
      <w:r w:rsidRPr="007A0C64">
        <w:rPr>
          <w:rFonts w:ascii="Arial" w:hAnsi="Arial" w:cs="Arial"/>
          <w:lang w:val="en-GB"/>
        </w:rPr>
        <w:t>Able to work in the Brussels office on daily basis</w:t>
      </w:r>
    </w:p>
    <w:p w14:paraId="2A15421D" w14:textId="77777777" w:rsidR="001F21DF" w:rsidRPr="007A0C64" w:rsidRDefault="001F21DF" w:rsidP="001F21DF">
      <w:pPr>
        <w:pStyle w:val="ListParagraph"/>
        <w:numPr>
          <w:ilvl w:val="0"/>
          <w:numId w:val="10"/>
        </w:numPr>
        <w:rPr>
          <w:rFonts w:ascii="Arial" w:hAnsi="Arial" w:cs="Arial"/>
          <w:lang w:val="en-GB"/>
        </w:rPr>
      </w:pPr>
      <w:r w:rsidRPr="007A0C64">
        <w:rPr>
          <w:rFonts w:ascii="Arial" w:hAnsi="Arial" w:cs="Arial"/>
          <w:lang w:val="en-GB"/>
        </w:rPr>
        <w:lastRenderedPageBreak/>
        <w:t xml:space="preserve">Committed to </w:t>
      </w:r>
      <w:proofErr w:type="spellStart"/>
      <w:r w:rsidRPr="007A0C64">
        <w:rPr>
          <w:rFonts w:ascii="Arial" w:hAnsi="Arial" w:cs="Arial"/>
          <w:lang w:val="en-GB"/>
        </w:rPr>
        <w:t>FoEE’s</w:t>
      </w:r>
      <w:proofErr w:type="spellEnd"/>
      <w:r w:rsidRPr="007A0C64">
        <w:rPr>
          <w:rFonts w:ascii="Arial" w:hAnsi="Arial" w:cs="Arial"/>
          <w:lang w:val="en-GB"/>
        </w:rPr>
        <w:t xml:space="preserve">  vision, mission and values </w:t>
      </w:r>
    </w:p>
    <w:p w14:paraId="0C962110" w14:textId="77777777" w:rsidR="001F21DF" w:rsidRPr="00614088" w:rsidRDefault="001F21DF" w:rsidP="001F21DF">
      <w:pPr>
        <w:pStyle w:val="NoSpacing"/>
        <w:rPr>
          <w:rFonts w:ascii="Arial" w:hAnsi="Arial" w:cs="Arial"/>
          <w:sz w:val="22"/>
          <w:szCs w:val="22"/>
        </w:rPr>
      </w:pPr>
    </w:p>
    <w:p w14:paraId="767F2412" w14:textId="77777777" w:rsidR="001F21DF" w:rsidRPr="00614088" w:rsidRDefault="001F21DF" w:rsidP="001F21DF">
      <w:pPr>
        <w:pStyle w:val="NoSpacing"/>
        <w:rPr>
          <w:rFonts w:ascii="Arial" w:hAnsi="Arial" w:cs="Arial"/>
          <w:b/>
          <w:sz w:val="22"/>
          <w:szCs w:val="22"/>
        </w:rPr>
      </w:pPr>
      <w:r w:rsidRPr="00614088">
        <w:rPr>
          <w:rFonts w:ascii="Arial" w:hAnsi="Arial" w:cs="Arial"/>
          <w:b/>
          <w:sz w:val="22"/>
          <w:szCs w:val="22"/>
        </w:rPr>
        <w:t xml:space="preserve">Desirable </w:t>
      </w:r>
    </w:p>
    <w:p w14:paraId="0697CEC3" w14:textId="77777777" w:rsidR="001F21DF" w:rsidRPr="007A0C64" w:rsidRDefault="001F21DF" w:rsidP="001F21DF">
      <w:pPr>
        <w:pStyle w:val="NoSpacing"/>
        <w:numPr>
          <w:ilvl w:val="0"/>
          <w:numId w:val="10"/>
        </w:numPr>
        <w:rPr>
          <w:rFonts w:ascii="Arial" w:eastAsia="Calibri" w:hAnsi="Arial" w:cs="Arial"/>
          <w:sz w:val="22"/>
          <w:szCs w:val="22"/>
        </w:rPr>
      </w:pPr>
      <w:r w:rsidRPr="007A0C64">
        <w:rPr>
          <w:rFonts w:ascii="Arial" w:eastAsia="Calibri" w:hAnsi="Arial" w:cs="Arial"/>
          <w:sz w:val="22"/>
          <w:szCs w:val="22"/>
        </w:rPr>
        <w:t>Familiar with one or more of the common bookkeeping systems used in Belgium</w:t>
      </w:r>
    </w:p>
    <w:p w14:paraId="08E3CB03" w14:textId="77777777" w:rsidR="001F21DF" w:rsidRPr="007A0C64" w:rsidRDefault="001F21DF" w:rsidP="001F21DF">
      <w:pPr>
        <w:pStyle w:val="ListParagraph"/>
        <w:numPr>
          <w:ilvl w:val="0"/>
          <w:numId w:val="10"/>
        </w:numPr>
        <w:rPr>
          <w:rFonts w:ascii="Arial" w:hAnsi="Arial" w:cs="Arial"/>
          <w:lang w:val="en-GB"/>
        </w:rPr>
      </w:pPr>
      <w:r w:rsidRPr="007A0C64">
        <w:rPr>
          <w:rFonts w:ascii="Arial" w:hAnsi="Arial" w:cs="Arial"/>
          <w:lang w:val="en-GB"/>
        </w:rPr>
        <w:t>A background in NGO or voluntary activities</w:t>
      </w:r>
    </w:p>
    <w:p w14:paraId="7E74E6C9" w14:textId="3DB54A8D" w:rsidR="001F21DF" w:rsidRPr="007A0C64" w:rsidRDefault="0073671F" w:rsidP="001F21DF">
      <w:pPr>
        <w:pStyle w:val="ListParagraph"/>
        <w:numPr>
          <w:ilvl w:val="0"/>
          <w:numId w:val="10"/>
        </w:numPr>
        <w:rPr>
          <w:rFonts w:ascii="Arial" w:hAnsi="Arial" w:cs="Arial"/>
          <w:lang w:val="en-GB"/>
        </w:rPr>
      </w:pPr>
      <w:r>
        <w:rPr>
          <w:rFonts w:ascii="Arial" w:hAnsi="Arial" w:cs="Arial"/>
          <w:lang w:val="en-GB"/>
        </w:rPr>
        <w:t>Working k</w:t>
      </w:r>
      <w:r w:rsidR="001F21DF" w:rsidRPr="007A0C64">
        <w:rPr>
          <w:rFonts w:ascii="Arial" w:hAnsi="Arial" w:cs="Arial"/>
          <w:lang w:val="en-GB"/>
        </w:rPr>
        <w:t xml:space="preserve">nowledge of French and/or Dutch are an advantage </w:t>
      </w:r>
    </w:p>
    <w:p w14:paraId="10F620A2" w14:textId="77777777" w:rsidR="001F21DF" w:rsidRDefault="001F21DF" w:rsidP="001F21DF">
      <w:pPr>
        <w:spacing w:before="252"/>
        <w:ind w:left="360" w:right="-29"/>
        <w:rPr>
          <w:rFonts w:ascii="Arial" w:hAnsi="Arial" w:cs="Arial"/>
          <w:sz w:val="22"/>
          <w:szCs w:val="22"/>
          <w:lang w:eastAsia="en-GB"/>
        </w:rPr>
      </w:pPr>
      <w:r w:rsidRPr="001021B4">
        <w:rPr>
          <w:rFonts w:ascii="Arial" w:hAnsi="Arial" w:cs="Arial"/>
          <w:sz w:val="22"/>
          <w:szCs w:val="22"/>
          <w:lang w:eastAsia="en-GB"/>
        </w:rPr>
        <w:t>The position will be based in our office in Brussels (full-time, 5 days a week).</w:t>
      </w:r>
    </w:p>
    <w:p w14:paraId="4D4EA724" w14:textId="77777777" w:rsidR="001F21DF" w:rsidRDefault="001F21DF" w:rsidP="001F21DF">
      <w:pPr>
        <w:spacing w:before="252"/>
        <w:ind w:left="360" w:right="-29"/>
        <w:rPr>
          <w:rFonts w:ascii="Arial" w:hAnsi="Arial" w:cs="Arial"/>
          <w:b/>
          <w:sz w:val="22"/>
          <w:szCs w:val="22"/>
          <w:lang w:eastAsia="en-GB"/>
        </w:rPr>
      </w:pPr>
      <w:r w:rsidRPr="001021B4">
        <w:rPr>
          <w:rFonts w:ascii="Arial" w:hAnsi="Arial" w:cs="Arial"/>
          <w:sz w:val="22"/>
          <w:szCs w:val="22"/>
          <w:lang w:eastAsia="en-GB"/>
        </w:rPr>
        <w:t>Friends of the Earth Europe</w:t>
      </w:r>
      <w:r w:rsidRPr="005C5F7D">
        <w:rPr>
          <w:rFonts w:ascii="Arial" w:hAnsi="Arial" w:cs="Arial"/>
          <w:sz w:val="22"/>
          <w:szCs w:val="22"/>
          <w:lang w:eastAsia="en-GB"/>
        </w:rPr>
        <w:t xml:space="preserve"> offers a highly motivating working environment in an international NGO and office located in an environmentally friendly NGO building.</w:t>
      </w:r>
    </w:p>
    <w:p w14:paraId="5D6EE412" w14:textId="78816C31" w:rsidR="001F21DF" w:rsidRPr="001021B4" w:rsidRDefault="001F21DF" w:rsidP="001F21DF">
      <w:pPr>
        <w:spacing w:before="252"/>
        <w:ind w:left="360" w:right="-29"/>
        <w:rPr>
          <w:rFonts w:ascii="Arial" w:hAnsi="Arial" w:cs="Arial"/>
          <w:b/>
          <w:sz w:val="22"/>
          <w:szCs w:val="22"/>
          <w:lang w:eastAsia="en-GB"/>
        </w:rPr>
      </w:pPr>
      <w:r w:rsidRPr="001021B4">
        <w:rPr>
          <w:rFonts w:ascii="Arial" w:hAnsi="Arial" w:cs="Arial"/>
          <w:b/>
          <w:sz w:val="22"/>
          <w:szCs w:val="22"/>
          <w:lang w:eastAsia="en-GB"/>
        </w:rPr>
        <w:t xml:space="preserve">Remuneration: </w:t>
      </w:r>
      <w:r w:rsidR="001B5E8B">
        <w:rPr>
          <w:rFonts w:ascii="Arial" w:hAnsi="Arial" w:cs="Arial"/>
          <w:b/>
          <w:sz w:val="22"/>
          <w:szCs w:val="22"/>
          <w:lang w:eastAsia="en-GB"/>
        </w:rPr>
        <w:t xml:space="preserve">between </w:t>
      </w:r>
      <w:r w:rsidRPr="001021B4">
        <w:rPr>
          <w:rFonts w:ascii="Arial" w:hAnsi="Arial" w:cs="Arial"/>
          <w:b/>
          <w:sz w:val="22"/>
          <w:szCs w:val="22"/>
          <w:lang w:eastAsia="en-GB"/>
        </w:rPr>
        <w:t>€</w:t>
      </w:r>
      <w:r w:rsidRPr="001021B4">
        <w:rPr>
          <w:rFonts w:ascii="Arial" w:hAnsi="Arial" w:cs="Arial"/>
          <w:b/>
          <w:sz w:val="22"/>
          <w:szCs w:val="22"/>
        </w:rPr>
        <w:t>2,</w:t>
      </w:r>
      <w:r w:rsidR="00D27CC4">
        <w:rPr>
          <w:rFonts w:ascii="Arial" w:hAnsi="Arial" w:cs="Arial"/>
          <w:b/>
          <w:sz w:val="22"/>
          <w:szCs w:val="22"/>
        </w:rPr>
        <w:t>5</w:t>
      </w:r>
      <w:r w:rsidR="00831E05">
        <w:rPr>
          <w:rFonts w:ascii="Arial" w:hAnsi="Arial" w:cs="Arial"/>
          <w:b/>
          <w:sz w:val="22"/>
          <w:szCs w:val="22"/>
        </w:rPr>
        <w:t>18</w:t>
      </w:r>
      <w:r w:rsidR="00D27CC4" w:rsidRPr="001021B4">
        <w:rPr>
          <w:rFonts w:ascii="Arial" w:hAnsi="Arial" w:cs="Arial"/>
          <w:b/>
          <w:sz w:val="22"/>
          <w:szCs w:val="22"/>
        </w:rPr>
        <w:t xml:space="preserve"> </w:t>
      </w:r>
      <w:r w:rsidRPr="001021B4">
        <w:rPr>
          <w:rFonts w:ascii="Arial" w:hAnsi="Arial" w:cs="Arial"/>
          <w:b/>
          <w:sz w:val="22"/>
          <w:szCs w:val="22"/>
        </w:rPr>
        <w:t xml:space="preserve">and </w:t>
      </w:r>
      <w:r w:rsidRPr="001021B4">
        <w:rPr>
          <w:rFonts w:ascii="Arial" w:hAnsi="Arial" w:cs="Arial"/>
          <w:b/>
          <w:sz w:val="22"/>
          <w:szCs w:val="22"/>
          <w:lang w:eastAsia="en-GB"/>
        </w:rPr>
        <w:t>€</w:t>
      </w:r>
      <w:r w:rsidRPr="001021B4">
        <w:rPr>
          <w:rFonts w:ascii="Arial" w:hAnsi="Arial" w:cs="Arial"/>
          <w:b/>
          <w:sz w:val="22"/>
          <w:szCs w:val="22"/>
        </w:rPr>
        <w:t>2,</w:t>
      </w:r>
      <w:r w:rsidR="00831E05">
        <w:rPr>
          <w:rFonts w:ascii="Arial" w:hAnsi="Arial" w:cs="Arial"/>
          <w:b/>
          <w:sz w:val="22"/>
          <w:szCs w:val="22"/>
        </w:rPr>
        <w:t>963</w:t>
      </w:r>
      <w:r w:rsidRPr="001021B4">
        <w:rPr>
          <w:rFonts w:ascii="Arial" w:hAnsi="Arial" w:cs="Arial"/>
          <w:b/>
          <w:sz w:val="22"/>
          <w:szCs w:val="22"/>
        </w:rPr>
        <w:t xml:space="preserve"> (</w:t>
      </w:r>
      <w:r w:rsidR="009505C9">
        <w:rPr>
          <w:rFonts w:ascii="Arial" w:hAnsi="Arial" w:cs="Arial"/>
          <w:b/>
          <w:sz w:val="22"/>
          <w:szCs w:val="22"/>
        </w:rPr>
        <w:t>gross</w:t>
      </w:r>
      <w:r w:rsidRPr="001021B4">
        <w:rPr>
          <w:rFonts w:ascii="Arial" w:hAnsi="Arial" w:cs="Arial"/>
          <w:b/>
          <w:sz w:val="22"/>
          <w:szCs w:val="22"/>
        </w:rPr>
        <w:t>)</w:t>
      </w:r>
      <w:r w:rsidRPr="001021B4">
        <w:rPr>
          <w:rFonts w:ascii="Arial" w:hAnsi="Arial" w:cs="Arial"/>
          <w:b/>
          <w:sz w:val="22"/>
          <w:szCs w:val="22"/>
          <w:lang w:eastAsia="en-GB"/>
        </w:rPr>
        <w:t xml:space="preserve">, depending on experience. </w:t>
      </w:r>
    </w:p>
    <w:p w14:paraId="02307822" w14:textId="77777777" w:rsidR="001F21DF" w:rsidRDefault="001F21DF" w:rsidP="001F21DF">
      <w:pPr>
        <w:spacing w:before="252"/>
        <w:ind w:left="360" w:right="-29"/>
        <w:rPr>
          <w:rFonts w:ascii="Arial" w:hAnsi="Arial" w:cs="Arial"/>
          <w:sz w:val="22"/>
          <w:szCs w:val="22"/>
          <w:lang w:eastAsia="en-GB"/>
        </w:rPr>
      </w:pPr>
      <w:r w:rsidRPr="001021B4">
        <w:rPr>
          <w:rFonts w:ascii="Arial" w:hAnsi="Arial" w:cs="Arial"/>
          <w:sz w:val="22"/>
          <w:szCs w:val="22"/>
          <w:lang w:eastAsia="en-GB"/>
        </w:rPr>
        <w:t xml:space="preserve">Friends of the Earth Europe offers an attractive benefits package, including a 13th month, lunch vouchers, </w:t>
      </w:r>
      <w:r>
        <w:rPr>
          <w:rFonts w:ascii="Arial" w:hAnsi="Arial" w:cs="Arial"/>
          <w:sz w:val="22"/>
          <w:szCs w:val="22"/>
          <w:lang w:eastAsia="en-GB"/>
        </w:rPr>
        <w:t xml:space="preserve">an </w:t>
      </w:r>
      <w:r w:rsidRPr="001021B4">
        <w:rPr>
          <w:rFonts w:ascii="Arial" w:hAnsi="Arial" w:cs="Arial"/>
          <w:sz w:val="22"/>
          <w:szCs w:val="22"/>
          <w:lang w:eastAsia="en-GB"/>
        </w:rPr>
        <w:t>additional 5 days of holidays per year, pension scheme, hospitalisation and comprehensive travel insurance. We also offer full coverage of train travel in case of commuting within Belgium</w:t>
      </w:r>
      <w:r>
        <w:rPr>
          <w:rFonts w:ascii="Arial" w:hAnsi="Arial" w:cs="Arial"/>
          <w:sz w:val="22"/>
          <w:szCs w:val="22"/>
          <w:lang w:eastAsia="en-GB"/>
        </w:rPr>
        <w:t>.</w:t>
      </w:r>
    </w:p>
    <w:p w14:paraId="1F87F561" w14:textId="6A614CB9" w:rsidR="005B0800" w:rsidRDefault="005B0800" w:rsidP="001F21DF">
      <w:pPr>
        <w:spacing w:before="252"/>
        <w:ind w:left="360" w:right="-29"/>
        <w:rPr>
          <w:rFonts w:ascii="Arial" w:hAnsi="Arial" w:cs="Arial"/>
          <w:sz w:val="22"/>
          <w:szCs w:val="22"/>
          <w:lang w:eastAsia="en-GB"/>
        </w:rPr>
      </w:pPr>
      <w:r w:rsidRPr="001021B4">
        <w:rPr>
          <w:rFonts w:ascii="Arial" w:hAnsi="Arial" w:cs="Arial"/>
          <w:sz w:val="22"/>
          <w:szCs w:val="22"/>
          <w:lang w:eastAsia="en-GB"/>
        </w:rPr>
        <w:t>Conditions are according to Belgian legislation, hence the position is open solely to persons with right to work in the EU.</w:t>
      </w:r>
    </w:p>
    <w:p w14:paraId="3DDD4CC6" w14:textId="77777777" w:rsidR="005B0800" w:rsidRDefault="005B0800" w:rsidP="00DC2D9C">
      <w:pPr>
        <w:spacing w:before="252"/>
        <w:ind w:right="-29"/>
        <w:rPr>
          <w:rFonts w:ascii="Arial" w:hAnsi="Arial" w:cs="Arial"/>
          <w:sz w:val="22"/>
          <w:szCs w:val="22"/>
          <w:lang w:eastAsia="en-GB"/>
        </w:rPr>
      </w:pPr>
    </w:p>
    <w:p w14:paraId="6DD72D28" w14:textId="3260BD69" w:rsidR="001F21DF" w:rsidRPr="00DC2D9C" w:rsidRDefault="001F21DF" w:rsidP="005B0800">
      <w:pPr>
        <w:ind w:left="360"/>
        <w:rPr>
          <w:rFonts w:ascii="Arial" w:hAnsi="Arial" w:cs="Arial"/>
          <w:sz w:val="22"/>
          <w:szCs w:val="22"/>
          <w:lang w:eastAsia="en-GB"/>
        </w:rPr>
      </w:pPr>
      <w:r w:rsidRPr="005C5F7D">
        <w:rPr>
          <w:rFonts w:ascii="Arial" w:hAnsi="Arial" w:cs="Arial"/>
          <w:sz w:val="22"/>
          <w:szCs w:val="22"/>
          <w:lang w:eastAsia="en-GB"/>
        </w:rPr>
        <w:t xml:space="preserve">If you feel you meet our criteria, and feel inspired by the objectives and challenges of the position, send us a motivation letter in </w:t>
      </w:r>
      <w:r w:rsidRPr="00DC2D9C">
        <w:rPr>
          <w:rFonts w:ascii="Arial" w:hAnsi="Arial" w:cs="Arial"/>
          <w:sz w:val="22"/>
          <w:szCs w:val="22"/>
          <w:lang w:eastAsia="en-GB"/>
        </w:rPr>
        <w:t xml:space="preserve">English with a CV and contact details for two references to </w:t>
      </w:r>
      <w:hyperlink r:id="rId8" w:history="1">
        <w:r w:rsidRPr="00DC2D9C">
          <w:rPr>
            <w:rStyle w:val="Hyperlink"/>
            <w:rFonts w:ascii="Arial" w:hAnsi="Arial" w:cs="Arial"/>
            <w:sz w:val="22"/>
            <w:szCs w:val="22"/>
            <w:lang w:eastAsia="en-GB"/>
          </w:rPr>
          <w:t>financejobs@foeeurope.org</w:t>
        </w:r>
      </w:hyperlink>
      <w:r w:rsidRPr="00DC2D9C">
        <w:rPr>
          <w:rFonts w:ascii="Arial" w:hAnsi="Arial" w:cs="Arial"/>
          <w:sz w:val="22"/>
          <w:szCs w:val="22"/>
          <w:lang w:eastAsia="en-GB"/>
        </w:rPr>
        <w:t xml:space="preserve"> by </w:t>
      </w:r>
      <w:r w:rsidRPr="00DC2D9C">
        <w:rPr>
          <w:rFonts w:ascii="Arial" w:hAnsi="Arial" w:cs="Arial"/>
          <w:b/>
          <w:sz w:val="22"/>
          <w:szCs w:val="22"/>
          <w:lang w:eastAsia="en-GB"/>
        </w:rPr>
        <w:t xml:space="preserve">23:00 on </w:t>
      </w:r>
      <w:r w:rsidR="00831E05">
        <w:rPr>
          <w:rFonts w:ascii="Arial" w:hAnsi="Arial" w:cs="Arial"/>
          <w:b/>
          <w:sz w:val="22"/>
          <w:szCs w:val="22"/>
          <w:lang w:eastAsia="en-GB"/>
        </w:rPr>
        <w:t>26</w:t>
      </w:r>
      <w:r w:rsidR="00831E05" w:rsidRPr="00831E05">
        <w:rPr>
          <w:rFonts w:ascii="Arial" w:hAnsi="Arial" w:cs="Arial"/>
          <w:b/>
          <w:sz w:val="22"/>
          <w:szCs w:val="22"/>
          <w:vertAlign w:val="superscript"/>
          <w:lang w:eastAsia="en-GB"/>
        </w:rPr>
        <w:t>th</w:t>
      </w:r>
      <w:r w:rsidR="00831E05">
        <w:rPr>
          <w:rFonts w:ascii="Arial" w:hAnsi="Arial" w:cs="Arial"/>
          <w:b/>
          <w:sz w:val="22"/>
          <w:szCs w:val="22"/>
          <w:lang w:eastAsia="en-GB"/>
        </w:rPr>
        <w:t xml:space="preserve"> of April</w:t>
      </w:r>
      <w:r w:rsidR="00831E05" w:rsidRPr="00DC2D9C">
        <w:rPr>
          <w:rFonts w:ascii="Arial" w:hAnsi="Arial" w:cs="Arial"/>
          <w:b/>
          <w:sz w:val="22"/>
          <w:szCs w:val="22"/>
          <w:lang w:eastAsia="en-GB"/>
        </w:rPr>
        <w:t xml:space="preserve"> 2017</w:t>
      </w:r>
      <w:r w:rsidRPr="00DC2D9C">
        <w:rPr>
          <w:rFonts w:ascii="Arial" w:hAnsi="Arial" w:cs="Arial"/>
          <w:sz w:val="22"/>
          <w:szCs w:val="22"/>
          <w:lang w:eastAsia="en-GB"/>
        </w:rPr>
        <w:t xml:space="preserve">. Proficiency tests and interviews are planned between the </w:t>
      </w:r>
      <w:r w:rsidR="00831E05">
        <w:rPr>
          <w:rFonts w:ascii="Arial" w:hAnsi="Arial" w:cs="Arial"/>
          <w:sz w:val="22"/>
          <w:szCs w:val="22"/>
          <w:lang w:eastAsia="en-GB"/>
        </w:rPr>
        <w:t>2</w:t>
      </w:r>
      <w:r w:rsidR="00831E05" w:rsidRPr="00831E05">
        <w:rPr>
          <w:rFonts w:ascii="Arial" w:hAnsi="Arial" w:cs="Arial"/>
          <w:sz w:val="22"/>
          <w:szCs w:val="22"/>
          <w:vertAlign w:val="superscript"/>
          <w:lang w:eastAsia="en-GB"/>
        </w:rPr>
        <w:t>nd</w:t>
      </w:r>
      <w:r w:rsidR="00831E05">
        <w:rPr>
          <w:rFonts w:ascii="Arial" w:hAnsi="Arial" w:cs="Arial"/>
          <w:sz w:val="22"/>
          <w:szCs w:val="22"/>
          <w:lang w:eastAsia="en-GB"/>
        </w:rPr>
        <w:t xml:space="preserve"> and the 10</w:t>
      </w:r>
      <w:r w:rsidR="00C70975" w:rsidRPr="00DC2D9C">
        <w:rPr>
          <w:rFonts w:ascii="Arial" w:hAnsi="Arial" w:cs="Arial"/>
          <w:sz w:val="22"/>
          <w:szCs w:val="22"/>
          <w:vertAlign w:val="superscript"/>
          <w:lang w:eastAsia="en-GB"/>
        </w:rPr>
        <w:t>th</w:t>
      </w:r>
      <w:r w:rsidR="00C70975" w:rsidRPr="00DC2D9C">
        <w:rPr>
          <w:rFonts w:ascii="Arial" w:hAnsi="Arial" w:cs="Arial"/>
          <w:sz w:val="22"/>
          <w:szCs w:val="22"/>
          <w:lang w:eastAsia="en-GB"/>
        </w:rPr>
        <w:t xml:space="preserve"> </w:t>
      </w:r>
      <w:r w:rsidRPr="00DC2D9C">
        <w:rPr>
          <w:rFonts w:ascii="Arial" w:hAnsi="Arial" w:cs="Arial"/>
          <w:sz w:val="22"/>
          <w:szCs w:val="22"/>
          <w:lang w:eastAsia="en-GB"/>
        </w:rPr>
        <w:t xml:space="preserve">of </w:t>
      </w:r>
      <w:r w:rsidR="00083E39">
        <w:rPr>
          <w:rFonts w:ascii="Arial" w:hAnsi="Arial" w:cs="Arial"/>
          <w:sz w:val="22"/>
          <w:szCs w:val="22"/>
          <w:lang w:eastAsia="en-GB"/>
        </w:rPr>
        <w:t>May</w:t>
      </w:r>
      <w:bookmarkStart w:id="0" w:name="_GoBack"/>
      <w:bookmarkEnd w:id="0"/>
      <w:r w:rsidRPr="00DC2D9C">
        <w:rPr>
          <w:rFonts w:ascii="Arial" w:hAnsi="Arial" w:cs="Arial"/>
          <w:sz w:val="22"/>
          <w:szCs w:val="22"/>
          <w:lang w:eastAsia="en-GB"/>
        </w:rPr>
        <w:t xml:space="preserve">. The </w:t>
      </w:r>
      <w:r w:rsidR="00A670CB" w:rsidRPr="00DC2D9C">
        <w:rPr>
          <w:rFonts w:ascii="Arial" w:hAnsi="Arial" w:cs="Arial"/>
          <w:sz w:val="22"/>
          <w:szCs w:val="22"/>
          <w:lang w:eastAsia="en-GB"/>
        </w:rPr>
        <w:t xml:space="preserve">position starts </w:t>
      </w:r>
      <w:r w:rsidR="00C70975" w:rsidRPr="00DC2D9C">
        <w:rPr>
          <w:rFonts w:ascii="Arial" w:hAnsi="Arial" w:cs="Arial"/>
          <w:sz w:val="22"/>
          <w:szCs w:val="22"/>
          <w:lang w:eastAsia="en-GB"/>
        </w:rPr>
        <w:t>ther</w:t>
      </w:r>
      <w:r w:rsidR="00D27CC4" w:rsidRPr="00DC2D9C">
        <w:rPr>
          <w:rFonts w:ascii="Arial" w:hAnsi="Arial" w:cs="Arial"/>
          <w:sz w:val="22"/>
          <w:szCs w:val="22"/>
          <w:lang w:eastAsia="en-GB"/>
        </w:rPr>
        <w:t>e</w:t>
      </w:r>
      <w:r w:rsidR="00C70975" w:rsidRPr="00DC2D9C">
        <w:rPr>
          <w:rFonts w:ascii="Arial" w:hAnsi="Arial" w:cs="Arial"/>
          <w:sz w:val="22"/>
          <w:szCs w:val="22"/>
          <w:lang w:eastAsia="en-GB"/>
        </w:rPr>
        <w:t>after.</w:t>
      </w:r>
    </w:p>
    <w:p w14:paraId="72EC4094" w14:textId="77777777" w:rsidR="001F21DF" w:rsidRPr="00973957" w:rsidRDefault="001F21DF" w:rsidP="001F21DF">
      <w:pPr>
        <w:spacing w:before="216"/>
        <w:ind w:left="360" w:right="-29"/>
        <w:jc w:val="both"/>
        <w:rPr>
          <w:rFonts w:ascii="Arial" w:hAnsi="Arial" w:cs="Arial"/>
          <w:sz w:val="22"/>
          <w:szCs w:val="22"/>
          <w:lang w:eastAsia="en-GB"/>
        </w:rPr>
      </w:pPr>
      <w:r w:rsidRPr="00DC2D9C">
        <w:rPr>
          <w:rFonts w:ascii="Arial" w:hAnsi="Arial" w:cs="Arial"/>
          <w:i/>
          <w:iCs/>
          <w:sz w:val="22"/>
          <w:szCs w:val="22"/>
          <w:lang w:eastAsia="en-GB"/>
        </w:rPr>
        <w:t xml:space="preserve">For this application </w:t>
      </w:r>
      <w:r w:rsidR="00C70975" w:rsidRPr="00DC2D9C">
        <w:rPr>
          <w:rFonts w:ascii="Arial" w:hAnsi="Arial" w:cs="Arial"/>
          <w:i/>
          <w:iCs/>
          <w:sz w:val="22"/>
          <w:szCs w:val="22"/>
          <w:lang w:eastAsia="en-GB"/>
        </w:rPr>
        <w:t xml:space="preserve">only </w:t>
      </w:r>
      <w:r w:rsidRPr="00DC2D9C">
        <w:rPr>
          <w:rFonts w:ascii="Arial" w:hAnsi="Arial" w:cs="Arial"/>
          <w:i/>
          <w:iCs/>
          <w:sz w:val="22"/>
          <w:szCs w:val="22"/>
          <w:lang w:eastAsia="en-GB"/>
        </w:rPr>
        <w:t>shortlisted candidates will be contacted – thank you for your understanding.</w:t>
      </w:r>
    </w:p>
    <w:p w14:paraId="6C766114" w14:textId="77777777" w:rsidR="001F21DF" w:rsidRPr="00973957" w:rsidRDefault="001F21DF" w:rsidP="001F21DF">
      <w:pPr>
        <w:spacing w:before="100" w:beforeAutospacing="1" w:after="100" w:afterAutospacing="1"/>
        <w:rPr>
          <w:rFonts w:ascii="Arial" w:hAnsi="Arial" w:cs="Arial"/>
          <w:sz w:val="22"/>
          <w:szCs w:val="22"/>
          <w:lang w:eastAsia="en-GB"/>
        </w:rPr>
      </w:pPr>
    </w:p>
    <w:p w14:paraId="14772B16" w14:textId="77777777" w:rsidR="0083514F" w:rsidRPr="005C5F7D" w:rsidRDefault="0083514F" w:rsidP="0083514F">
      <w:pPr>
        <w:rPr>
          <w:rFonts w:ascii="Arial" w:hAnsi="Arial" w:cs="Arial"/>
          <w:sz w:val="22"/>
          <w:szCs w:val="22"/>
          <w:lang w:val="en-US"/>
        </w:rPr>
      </w:pPr>
    </w:p>
    <w:p w14:paraId="3ABCB758" w14:textId="77777777" w:rsidR="00374DBC" w:rsidRPr="00614088" w:rsidRDefault="00374DBC" w:rsidP="00D977E4">
      <w:pPr>
        <w:rPr>
          <w:rFonts w:ascii="Arial" w:hAnsi="Arial" w:cs="Arial"/>
        </w:rPr>
      </w:pPr>
    </w:p>
    <w:p w14:paraId="74D28854" w14:textId="77777777" w:rsidR="00374DBC" w:rsidRPr="00614088" w:rsidRDefault="00374DBC" w:rsidP="00D977E4">
      <w:pPr>
        <w:ind w:left="2160"/>
        <w:rPr>
          <w:rFonts w:ascii="Arial" w:hAnsi="Arial" w:cs="Arial"/>
        </w:rPr>
      </w:pPr>
    </w:p>
    <w:p w14:paraId="4BC4E4CB" w14:textId="77777777" w:rsidR="00374DBC" w:rsidRPr="00614088" w:rsidRDefault="00374DBC" w:rsidP="00D977E4">
      <w:pPr>
        <w:ind w:left="2160"/>
        <w:rPr>
          <w:rFonts w:ascii="Arial" w:hAnsi="Arial" w:cs="Arial"/>
        </w:rPr>
      </w:pPr>
    </w:p>
    <w:p w14:paraId="5B8A1756" w14:textId="77777777" w:rsidR="00374DBC" w:rsidRPr="00614088" w:rsidRDefault="00374DBC" w:rsidP="00D977E4">
      <w:pPr>
        <w:ind w:left="2160"/>
        <w:rPr>
          <w:rFonts w:ascii="Arial" w:hAnsi="Arial" w:cs="Arial"/>
        </w:rPr>
      </w:pPr>
    </w:p>
    <w:p w14:paraId="5BAE250B" w14:textId="77777777" w:rsidR="00374DBC" w:rsidRPr="00614088" w:rsidRDefault="00374DBC" w:rsidP="005C52F5">
      <w:pPr>
        <w:rPr>
          <w:rFonts w:ascii="Arial" w:hAnsi="Arial" w:cs="Arial"/>
        </w:rPr>
      </w:pPr>
    </w:p>
    <w:sectPr w:rsidR="00374DBC" w:rsidRPr="00614088" w:rsidSect="009B29EC">
      <w:headerReference w:type="default" r:id="rId9"/>
      <w:headerReference w:type="first" r:id="rId10"/>
      <w:footerReference w:type="first" r:id="rId11"/>
      <w:type w:val="continuous"/>
      <w:pgSz w:w="11909" w:h="16834" w:code="9"/>
      <w:pgMar w:top="1799" w:right="1022" w:bottom="562" w:left="1022" w:header="454" w:footer="56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A711B" w14:textId="77777777" w:rsidR="00ED3F3B" w:rsidRDefault="00ED3F3B">
      <w:r>
        <w:separator/>
      </w:r>
    </w:p>
  </w:endnote>
  <w:endnote w:type="continuationSeparator" w:id="0">
    <w:p w14:paraId="76FB691C" w14:textId="77777777" w:rsidR="00ED3F3B" w:rsidRDefault="00ED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EE42" w14:textId="77777777" w:rsidR="00283D99" w:rsidRDefault="00283D99">
    <w:pPr>
      <w:pStyle w:val="Footer"/>
    </w:pPr>
    <w:r>
      <w:rPr>
        <w:noProof/>
        <w:lang w:eastAsia="en-GB"/>
      </w:rPr>
      <mc:AlternateContent>
        <mc:Choice Requires="wps">
          <w:drawing>
            <wp:anchor distT="0" distB="0" distL="114300" distR="114300" simplePos="0" relativeHeight="251656192" behindDoc="1" locked="0" layoutInCell="1" allowOverlap="1" wp14:anchorId="2AA563BE" wp14:editId="25F04598">
              <wp:simplePos x="0" y="0"/>
              <wp:positionH relativeFrom="page">
                <wp:posOffset>2784475</wp:posOffset>
              </wp:positionH>
              <wp:positionV relativeFrom="page">
                <wp:posOffset>10106025</wp:posOffset>
              </wp:positionV>
              <wp:extent cx="4471670" cy="336550"/>
              <wp:effectExtent l="3175" t="0" r="1905"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67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3EEEB" w14:textId="77777777" w:rsidR="00283D99" w:rsidRPr="00AE3CCF" w:rsidRDefault="00283D99" w:rsidP="00CB5507">
                          <w:pPr>
                            <w:rPr>
                              <w:rFonts w:ascii="Arial" w:hAnsi="Arial"/>
                              <w:sz w:val="16"/>
                            </w:rPr>
                          </w:pPr>
                          <w:r w:rsidRPr="00CC6865">
                            <w:rPr>
                              <w:rFonts w:ascii="Arial Black" w:hAnsi="Arial Black"/>
                              <w:color w:val="00B760"/>
                              <w:sz w:val="19"/>
                            </w:rPr>
                            <w:t>Friends of the Earth Europe</w:t>
                          </w:r>
                          <w:r w:rsidRPr="00CC6865">
                            <w:rPr>
                              <w:rFonts w:ascii="Arial Black" w:hAnsi="Arial Black"/>
                              <w:color w:val="00B760"/>
                              <w:sz w:val="17"/>
                            </w:rPr>
                            <w:t xml:space="preserve"> </w:t>
                          </w:r>
                          <w:proofErr w:type="spellStart"/>
                          <w:r w:rsidRPr="00CC6865">
                            <w:rPr>
                              <w:rFonts w:ascii="Arial" w:hAnsi="Arial" w:cs="Arial"/>
                              <w:color w:val="00B760"/>
                              <w:sz w:val="15"/>
                            </w:rPr>
                            <w:t>asbl</w:t>
                          </w:r>
                          <w:proofErr w:type="spellEnd"/>
                          <w:r w:rsidRPr="00AE3CCF">
                            <w:rPr>
                              <w:rFonts w:ascii="Arial" w:hAnsi="Arial"/>
                              <w:sz w:val="15"/>
                            </w:rPr>
                            <w:t xml:space="preserve"> </w:t>
                          </w:r>
                          <w:r w:rsidRPr="00AE3CCF">
                            <w:rPr>
                              <w:rFonts w:ascii="Arial" w:hAnsi="Arial"/>
                              <w:sz w:val="17"/>
                            </w:rPr>
                            <w:t xml:space="preserve">  </w:t>
                          </w:r>
                          <w:r w:rsidRPr="00AE3CCF">
                            <w:rPr>
                              <w:rFonts w:ascii="Arial" w:hAnsi="Arial"/>
                              <w:sz w:val="16"/>
                            </w:rPr>
                            <w:t xml:space="preserve">Rue </w:t>
                          </w:r>
                          <w:proofErr w:type="spellStart"/>
                          <w:r>
                            <w:rPr>
                              <w:rFonts w:ascii="Arial" w:hAnsi="Arial"/>
                              <w:sz w:val="16"/>
                            </w:rPr>
                            <w:t>d’Edimbourg</w:t>
                          </w:r>
                          <w:proofErr w:type="spellEnd"/>
                          <w:r>
                            <w:rPr>
                              <w:rFonts w:ascii="Arial" w:hAnsi="Arial"/>
                              <w:sz w:val="16"/>
                            </w:rPr>
                            <w:t xml:space="preserve"> 26</w:t>
                          </w:r>
                          <w:r w:rsidRPr="00CC6865">
                            <w:rPr>
                              <w:rFonts w:ascii="Arial" w:hAnsi="Arial"/>
                              <w:color w:val="00B760"/>
                              <w:spacing w:val="20"/>
                              <w:sz w:val="16"/>
                            </w:rPr>
                            <w:t xml:space="preserve"> |</w:t>
                          </w:r>
                          <w:r w:rsidRPr="00AE3CCF">
                            <w:rPr>
                              <w:rFonts w:ascii="Arial" w:hAnsi="Arial"/>
                              <w:sz w:val="16"/>
                            </w:rPr>
                            <w:t xml:space="preserve"> 1050 Brussels</w:t>
                          </w:r>
                          <w:r w:rsidRPr="00CC6865">
                            <w:rPr>
                              <w:rFonts w:ascii="Arial" w:hAnsi="Arial"/>
                              <w:color w:val="00B760"/>
                              <w:spacing w:val="20"/>
                              <w:sz w:val="16"/>
                            </w:rPr>
                            <w:t xml:space="preserve"> |</w:t>
                          </w:r>
                          <w:r w:rsidRPr="00AE3CCF">
                            <w:rPr>
                              <w:rFonts w:ascii="Arial" w:hAnsi="Arial"/>
                              <w:sz w:val="16"/>
                            </w:rPr>
                            <w:t xml:space="preserve"> Belgium </w:t>
                          </w:r>
                        </w:p>
                        <w:p w14:paraId="0CA185F1" w14:textId="77777777" w:rsidR="00283D99" w:rsidRPr="002B19B7" w:rsidRDefault="00283D99" w:rsidP="003116CB">
                          <w:pPr>
                            <w:rPr>
                              <w:rFonts w:ascii="Arial" w:hAnsi="Arial"/>
                              <w:color w:val="008000"/>
                              <w:sz w:val="16"/>
                            </w:rPr>
                          </w:pPr>
                          <w:r w:rsidRPr="00AE3CCF">
                            <w:rPr>
                              <w:rFonts w:ascii="Arial" w:hAnsi="Arial"/>
                              <w:b/>
                              <w:sz w:val="16"/>
                            </w:rPr>
                            <w:t>Tel.</w:t>
                          </w:r>
                          <w:r>
                            <w:rPr>
                              <w:rFonts w:ascii="Arial" w:hAnsi="Arial"/>
                              <w:sz w:val="16"/>
                            </w:rPr>
                            <w:t xml:space="preserve"> +32 2 893 10 00</w:t>
                          </w:r>
                          <w:r w:rsidRPr="00CC6865">
                            <w:rPr>
                              <w:rFonts w:ascii="Arial" w:hAnsi="Arial"/>
                              <w:color w:val="00B760"/>
                              <w:sz w:val="16"/>
                            </w:rPr>
                            <w:t xml:space="preserve"> |</w:t>
                          </w:r>
                          <w:r w:rsidRPr="00AE3CCF">
                            <w:rPr>
                              <w:rFonts w:ascii="Arial" w:hAnsi="Arial"/>
                              <w:sz w:val="16"/>
                            </w:rPr>
                            <w:t xml:space="preserve"> </w:t>
                          </w:r>
                          <w:r w:rsidRPr="00AE3CCF">
                            <w:rPr>
                              <w:rFonts w:ascii="Arial" w:hAnsi="Arial"/>
                              <w:b/>
                              <w:sz w:val="16"/>
                            </w:rPr>
                            <w:t>Fax</w:t>
                          </w:r>
                          <w:r w:rsidRPr="00AE3CCF">
                            <w:rPr>
                              <w:rFonts w:ascii="Arial" w:hAnsi="Arial"/>
                              <w:sz w:val="16"/>
                            </w:rPr>
                            <w:t xml:space="preserve"> +32 2 </w:t>
                          </w:r>
                          <w:r>
                            <w:rPr>
                              <w:rFonts w:ascii="Arial" w:hAnsi="Arial"/>
                              <w:sz w:val="16"/>
                            </w:rPr>
                            <w:t>893 10 35</w:t>
                          </w:r>
                          <w:r w:rsidRPr="00CC6865">
                            <w:rPr>
                              <w:rFonts w:ascii="Arial" w:hAnsi="Arial"/>
                              <w:color w:val="00B760"/>
                              <w:sz w:val="16"/>
                            </w:rPr>
                            <w:t xml:space="preserve"> |</w:t>
                          </w:r>
                          <w:r w:rsidRPr="00AE3CCF">
                            <w:rPr>
                              <w:rFonts w:ascii="Arial" w:hAnsi="Arial"/>
                              <w:sz w:val="16"/>
                            </w:rPr>
                            <w:t xml:space="preserve"> info@foeeurope.org </w:t>
                          </w:r>
                          <w:r w:rsidRPr="00CC6865">
                            <w:rPr>
                              <w:rFonts w:ascii="Arial" w:hAnsi="Arial"/>
                              <w:color w:val="00B760"/>
                              <w:sz w:val="16"/>
                            </w:rPr>
                            <w:t xml:space="preserve">| </w:t>
                          </w:r>
                          <w:r w:rsidRPr="00CC6865">
                            <w:rPr>
                              <w:rFonts w:ascii="Arial Black" w:hAnsi="Arial Black"/>
                              <w:color w:val="00B760"/>
                              <w:sz w:val="16"/>
                            </w:rPr>
                            <w:t>www.foeeurope.org</w:t>
                          </w:r>
                          <w:r w:rsidRPr="00CC6865">
                            <w:rPr>
                              <w:rFonts w:ascii="Arial" w:hAnsi="Arial"/>
                              <w:noProof/>
                              <w:color w:val="00B760"/>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563BE" id="_x0000_t202" coordsize="21600,21600" o:spt="202" path="m,l,21600r21600,l21600,xe">
              <v:stroke joinstyle="miter"/>
              <v:path gradientshapeok="t" o:connecttype="rect"/>
            </v:shapetype>
            <v:shape id="Text Box 17" o:spid="_x0000_s1028" type="#_x0000_t202" style="position:absolute;margin-left:219.25pt;margin-top:795.75pt;width:352.1pt;height:2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LqswIAALE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" filled="f" stroked="f">
              <v:textbox inset="0,0,0,0">
                <w:txbxContent>
                  <w:p w14:paraId="3A73EEEB" w14:textId="77777777" w:rsidR="00283D99" w:rsidRPr="00AE3CCF" w:rsidRDefault="00283D99" w:rsidP="00CB5507">
                    <w:pPr>
                      <w:rPr>
                        <w:rFonts w:ascii="Arial" w:hAnsi="Arial"/>
                        <w:sz w:val="16"/>
                      </w:rPr>
                    </w:pPr>
                    <w:r w:rsidRPr="00CC6865">
                      <w:rPr>
                        <w:rFonts w:ascii="Arial Black" w:hAnsi="Arial Black"/>
                        <w:color w:val="00B760"/>
                        <w:sz w:val="19"/>
                      </w:rPr>
                      <w:t>Friends of the Earth Europe</w:t>
                    </w:r>
                    <w:r w:rsidRPr="00CC6865">
                      <w:rPr>
                        <w:rFonts w:ascii="Arial Black" w:hAnsi="Arial Black"/>
                        <w:color w:val="00B760"/>
                        <w:sz w:val="17"/>
                      </w:rPr>
                      <w:t xml:space="preserve"> </w:t>
                    </w:r>
                    <w:proofErr w:type="spellStart"/>
                    <w:r w:rsidRPr="00CC6865">
                      <w:rPr>
                        <w:rFonts w:ascii="Arial" w:hAnsi="Arial" w:cs="Arial"/>
                        <w:color w:val="00B760"/>
                        <w:sz w:val="15"/>
                      </w:rPr>
                      <w:t>asbl</w:t>
                    </w:r>
                    <w:proofErr w:type="spellEnd"/>
                    <w:r w:rsidRPr="00AE3CCF">
                      <w:rPr>
                        <w:rFonts w:ascii="Arial" w:hAnsi="Arial"/>
                        <w:sz w:val="15"/>
                      </w:rPr>
                      <w:t xml:space="preserve"> </w:t>
                    </w:r>
                    <w:r w:rsidRPr="00AE3CCF">
                      <w:rPr>
                        <w:rFonts w:ascii="Arial" w:hAnsi="Arial"/>
                        <w:sz w:val="17"/>
                      </w:rPr>
                      <w:t xml:space="preserve">  </w:t>
                    </w:r>
                    <w:r w:rsidRPr="00AE3CCF">
                      <w:rPr>
                        <w:rFonts w:ascii="Arial" w:hAnsi="Arial"/>
                        <w:sz w:val="16"/>
                      </w:rPr>
                      <w:t xml:space="preserve">Rue </w:t>
                    </w:r>
                    <w:proofErr w:type="spellStart"/>
                    <w:r>
                      <w:rPr>
                        <w:rFonts w:ascii="Arial" w:hAnsi="Arial"/>
                        <w:sz w:val="16"/>
                      </w:rPr>
                      <w:t>d’Edimbourg</w:t>
                    </w:r>
                    <w:proofErr w:type="spellEnd"/>
                    <w:r>
                      <w:rPr>
                        <w:rFonts w:ascii="Arial" w:hAnsi="Arial"/>
                        <w:sz w:val="16"/>
                      </w:rPr>
                      <w:t xml:space="preserve"> 26</w:t>
                    </w:r>
                    <w:r w:rsidRPr="00CC6865">
                      <w:rPr>
                        <w:rFonts w:ascii="Arial" w:hAnsi="Arial"/>
                        <w:color w:val="00B760"/>
                        <w:spacing w:val="20"/>
                        <w:sz w:val="16"/>
                      </w:rPr>
                      <w:t xml:space="preserve"> |</w:t>
                    </w:r>
                    <w:r w:rsidRPr="00AE3CCF">
                      <w:rPr>
                        <w:rFonts w:ascii="Arial" w:hAnsi="Arial"/>
                        <w:sz w:val="16"/>
                      </w:rPr>
                      <w:t xml:space="preserve"> 1050 Brussels</w:t>
                    </w:r>
                    <w:r w:rsidRPr="00CC6865">
                      <w:rPr>
                        <w:rFonts w:ascii="Arial" w:hAnsi="Arial"/>
                        <w:color w:val="00B760"/>
                        <w:spacing w:val="20"/>
                        <w:sz w:val="16"/>
                      </w:rPr>
                      <w:t xml:space="preserve"> |</w:t>
                    </w:r>
                    <w:r w:rsidRPr="00AE3CCF">
                      <w:rPr>
                        <w:rFonts w:ascii="Arial" w:hAnsi="Arial"/>
                        <w:sz w:val="16"/>
                      </w:rPr>
                      <w:t xml:space="preserve"> Belgium </w:t>
                    </w:r>
                  </w:p>
                  <w:p w14:paraId="0CA185F1" w14:textId="77777777" w:rsidR="00283D99" w:rsidRPr="002B19B7" w:rsidRDefault="00283D99" w:rsidP="003116CB">
                    <w:pPr>
                      <w:rPr>
                        <w:rFonts w:ascii="Arial" w:hAnsi="Arial"/>
                        <w:color w:val="008000"/>
                        <w:sz w:val="16"/>
                      </w:rPr>
                    </w:pPr>
                    <w:r w:rsidRPr="00AE3CCF">
                      <w:rPr>
                        <w:rFonts w:ascii="Arial" w:hAnsi="Arial"/>
                        <w:b/>
                        <w:sz w:val="16"/>
                      </w:rPr>
                      <w:t>Tel.</w:t>
                    </w:r>
                    <w:r>
                      <w:rPr>
                        <w:rFonts w:ascii="Arial" w:hAnsi="Arial"/>
                        <w:sz w:val="16"/>
                      </w:rPr>
                      <w:t xml:space="preserve"> +32 2 893 10 00</w:t>
                    </w:r>
                    <w:r w:rsidRPr="00CC6865">
                      <w:rPr>
                        <w:rFonts w:ascii="Arial" w:hAnsi="Arial"/>
                        <w:color w:val="00B760"/>
                        <w:sz w:val="16"/>
                      </w:rPr>
                      <w:t xml:space="preserve"> |</w:t>
                    </w:r>
                    <w:r w:rsidRPr="00AE3CCF">
                      <w:rPr>
                        <w:rFonts w:ascii="Arial" w:hAnsi="Arial"/>
                        <w:sz w:val="16"/>
                      </w:rPr>
                      <w:t xml:space="preserve"> </w:t>
                    </w:r>
                    <w:r w:rsidRPr="00AE3CCF">
                      <w:rPr>
                        <w:rFonts w:ascii="Arial" w:hAnsi="Arial"/>
                        <w:b/>
                        <w:sz w:val="16"/>
                      </w:rPr>
                      <w:t>Fax</w:t>
                    </w:r>
                    <w:r w:rsidRPr="00AE3CCF">
                      <w:rPr>
                        <w:rFonts w:ascii="Arial" w:hAnsi="Arial"/>
                        <w:sz w:val="16"/>
                      </w:rPr>
                      <w:t xml:space="preserve"> +32 2 </w:t>
                    </w:r>
                    <w:r>
                      <w:rPr>
                        <w:rFonts w:ascii="Arial" w:hAnsi="Arial"/>
                        <w:sz w:val="16"/>
                      </w:rPr>
                      <w:t>893 10 35</w:t>
                    </w:r>
                    <w:r w:rsidRPr="00CC6865">
                      <w:rPr>
                        <w:rFonts w:ascii="Arial" w:hAnsi="Arial"/>
                        <w:color w:val="00B760"/>
                        <w:sz w:val="16"/>
                      </w:rPr>
                      <w:t xml:space="preserve"> |</w:t>
                    </w:r>
                    <w:r w:rsidRPr="00AE3CCF">
                      <w:rPr>
                        <w:rFonts w:ascii="Arial" w:hAnsi="Arial"/>
                        <w:sz w:val="16"/>
                      </w:rPr>
                      <w:t xml:space="preserve"> info@foeeurope.org </w:t>
                    </w:r>
                    <w:r w:rsidRPr="00CC6865">
                      <w:rPr>
                        <w:rFonts w:ascii="Arial" w:hAnsi="Arial"/>
                        <w:color w:val="00B760"/>
                        <w:sz w:val="16"/>
                      </w:rPr>
                      <w:t xml:space="preserve">| </w:t>
                    </w:r>
                    <w:r w:rsidRPr="00CC6865">
                      <w:rPr>
                        <w:rFonts w:ascii="Arial Black" w:hAnsi="Arial Black"/>
                        <w:color w:val="00B760"/>
                        <w:sz w:val="16"/>
                      </w:rPr>
                      <w:t>www.foeeurope.org</w:t>
                    </w:r>
                    <w:r w:rsidRPr="00CC6865">
                      <w:rPr>
                        <w:rFonts w:ascii="Arial" w:hAnsi="Arial"/>
                        <w:noProof/>
                        <w:color w:val="00B760"/>
                        <w:sz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A7CF6" w14:textId="77777777" w:rsidR="00ED3F3B" w:rsidRDefault="00ED3F3B">
      <w:r>
        <w:separator/>
      </w:r>
    </w:p>
  </w:footnote>
  <w:footnote w:type="continuationSeparator" w:id="0">
    <w:p w14:paraId="6D6C1048" w14:textId="77777777" w:rsidR="00ED3F3B" w:rsidRDefault="00ED3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305D" w14:textId="77777777" w:rsidR="00283D99" w:rsidRPr="00174F97" w:rsidRDefault="00283D99" w:rsidP="00E15B4D">
    <w:pPr>
      <w:spacing w:after="120" w:line="200" w:lineRule="exact"/>
      <w:ind w:left="3289" w:right="567"/>
      <w:jc w:val="right"/>
      <w:rPr>
        <w:rFonts w:ascii="Arial Black" w:hAnsi="Arial Black"/>
        <w:sz w:val="52"/>
        <w:lang w:val="fr-BE"/>
      </w:rPr>
    </w:pPr>
    <w:r>
      <w:rPr>
        <w:rFonts w:ascii="Arial Black" w:hAnsi="Arial Black"/>
        <w:noProof/>
        <w:sz w:val="52"/>
        <w:lang w:eastAsia="en-GB"/>
      </w:rPr>
      <w:drawing>
        <wp:anchor distT="0" distB="0" distL="114300" distR="114300" simplePos="0" relativeHeight="251660288" behindDoc="1" locked="1" layoutInCell="1" allowOverlap="1" wp14:anchorId="153FBFCE" wp14:editId="49AE013A">
          <wp:simplePos x="0" y="0"/>
          <wp:positionH relativeFrom="column">
            <wp:posOffset>-274320</wp:posOffset>
          </wp:positionH>
          <wp:positionV relativeFrom="paragraph">
            <wp:posOffset>1792605</wp:posOffset>
          </wp:positionV>
          <wp:extent cx="6743700" cy="6924675"/>
          <wp:effectExtent l="0" t="0" r="0" b="9525"/>
          <wp:wrapNone/>
          <wp:docPr id="28" name="Picture 28" descr="FoEE-green-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oEE-green-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6924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noProof/>
        <w:sz w:val="52"/>
        <w:lang w:eastAsia="en-GB"/>
      </w:rPr>
      <mc:AlternateContent>
        <mc:Choice Requires="wps">
          <w:drawing>
            <wp:anchor distT="0" distB="0" distL="114300" distR="114300" simplePos="0" relativeHeight="251658240" behindDoc="1" locked="0" layoutInCell="1" allowOverlap="1" wp14:anchorId="3371DB2C" wp14:editId="31F1FD4E">
              <wp:simplePos x="0" y="0"/>
              <wp:positionH relativeFrom="page">
                <wp:posOffset>3228340</wp:posOffset>
              </wp:positionH>
              <wp:positionV relativeFrom="page">
                <wp:posOffset>407035</wp:posOffset>
              </wp:positionV>
              <wp:extent cx="3870325" cy="295910"/>
              <wp:effectExtent l="0" t="0" r="0" b="190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A9C55" w14:textId="77777777" w:rsidR="00283D99" w:rsidRDefault="00283D99" w:rsidP="007D7932">
                          <w:pPr>
                            <w:ind w:left="720" w:hanging="720"/>
                            <w:jc w:val="right"/>
                            <w:rPr>
                              <w:color w:val="008000"/>
                              <w:sz w:val="23"/>
                            </w:rPr>
                          </w:pPr>
                          <w:r w:rsidRPr="00CC6865">
                            <w:rPr>
                              <w:rFonts w:ascii="Arial Black" w:hAnsi="Arial Black"/>
                              <w:color w:val="00B760"/>
                              <w:sz w:val="23"/>
                            </w:rPr>
                            <w:t>for the people</w:t>
                          </w:r>
                          <w:r>
                            <w:rPr>
                              <w:b/>
                              <w:color w:val="008000"/>
                              <w:spacing w:val="20"/>
                              <w:sz w:val="28"/>
                            </w:rPr>
                            <w:t xml:space="preserve"> </w:t>
                          </w:r>
                          <w:r>
                            <w:rPr>
                              <w:b/>
                              <w:color w:val="000000"/>
                              <w:spacing w:val="20"/>
                              <w:sz w:val="28"/>
                            </w:rPr>
                            <w:t>|</w:t>
                          </w:r>
                          <w:r>
                            <w:rPr>
                              <w:rFonts w:ascii="Arial Black" w:hAnsi="Arial Black"/>
                              <w:color w:val="008000"/>
                              <w:sz w:val="23"/>
                            </w:rPr>
                            <w:t xml:space="preserve"> </w:t>
                          </w:r>
                          <w:r w:rsidRPr="00CC6865">
                            <w:rPr>
                              <w:rFonts w:ascii="Arial Black" w:hAnsi="Arial Black"/>
                              <w:color w:val="00B760"/>
                              <w:sz w:val="23"/>
                            </w:rPr>
                            <w:t>for the planet</w:t>
                          </w:r>
                          <w:r>
                            <w:rPr>
                              <w:b/>
                              <w:color w:val="008000"/>
                              <w:spacing w:val="20"/>
                              <w:sz w:val="28"/>
                            </w:rPr>
                            <w:t xml:space="preserve"> </w:t>
                          </w:r>
                          <w:r>
                            <w:rPr>
                              <w:b/>
                              <w:color w:val="000000"/>
                              <w:spacing w:val="20"/>
                              <w:sz w:val="28"/>
                            </w:rPr>
                            <w:t>|</w:t>
                          </w:r>
                          <w:r>
                            <w:rPr>
                              <w:rFonts w:ascii="Arial Black" w:hAnsi="Arial Black"/>
                              <w:color w:val="008000"/>
                              <w:sz w:val="23"/>
                            </w:rPr>
                            <w:t xml:space="preserve"> </w:t>
                          </w:r>
                          <w:r w:rsidRPr="00CC6865">
                            <w:rPr>
                              <w:rFonts w:ascii="Arial Black" w:hAnsi="Arial Black"/>
                              <w:color w:val="00B760"/>
                              <w:sz w:val="23"/>
                            </w:rPr>
                            <w:t>for the future</w:t>
                          </w:r>
                          <w:r>
                            <w:rPr>
                              <w:noProof/>
                              <w:color w:val="008000"/>
                              <w:sz w:val="23"/>
                            </w:rPr>
                            <w:t xml:space="preserve"> </w:t>
                          </w:r>
                        </w:p>
                        <w:p w14:paraId="653C20A0" w14:textId="77777777" w:rsidR="00283D99" w:rsidRPr="002B19B7" w:rsidRDefault="00283D99" w:rsidP="007D79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1DB2C" id="_x0000_t202" coordsize="21600,21600" o:spt="202" path="m,l,21600r21600,l21600,xe">
              <v:stroke joinstyle="miter"/>
              <v:path gradientshapeok="t" o:connecttype="rect"/>
            </v:shapetype>
            <v:shape id="Text Box 23" o:spid="_x0000_s1026" type="#_x0000_t202" style="position:absolute;left:0;text-align:left;margin-left:254.2pt;margin-top:32.05pt;width:304.75pt;height:2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" filled="f" stroked="f">
              <v:textbox inset="0,0,0,0">
                <w:txbxContent>
                  <w:p w14:paraId="0DAA9C55" w14:textId="77777777" w:rsidR="00283D99" w:rsidRDefault="00283D99" w:rsidP="007D7932">
                    <w:pPr>
                      <w:ind w:left="720" w:hanging="720"/>
                      <w:jc w:val="right"/>
                      <w:rPr>
                        <w:color w:val="008000"/>
                        <w:sz w:val="23"/>
                      </w:rPr>
                    </w:pPr>
                    <w:r w:rsidRPr="00CC6865">
                      <w:rPr>
                        <w:rFonts w:ascii="Arial Black" w:hAnsi="Arial Black"/>
                        <w:color w:val="00B760"/>
                        <w:sz w:val="23"/>
                      </w:rPr>
                      <w:t>for the people</w:t>
                    </w:r>
                    <w:r>
                      <w:rPr>
                        <w:b/>
                        <w:color w:val="008000"/>
                        <w:spacing w:val="20"/>
                        <w:sz w:val="28"/>
                      </w:rPr>
                      <w:t xml:space="preserve"> </w:t>
                    </w:r>
                    <w:r>
                      <w:rPr>
                        <w:b/>
                        <w:color w:val="000000"/>
                        <w:spacing w:val="20"/>
                        <w:sz w:val="28"/>
                      </w:rPr>
                      <w:t>|</w:t>
                    </w:r>
                    <w:r>
                      <w:rPr>
                        <w:rFonts w:ascii="Arial Black" w:hAnsi="Arial Black"/>
                        <w:color w:val="008000"/>
                        <w:sz w:val="23"/>
                      </w:rPr>
                      <w:t xml:space="preserve"> </w:t>
                    </w:r>
                    <w:r w:rsidRPr="00CC6865">
                      <w:rPr>
                        <w:rFonts w:ascii="Arial Black" w:hAnsi="Arial Black"/>
                        <w:color w:val="00B760"/>
                        <w:sz w:val="23"/>
                      </w:rPr>
                      <w:t>for the planet</w:t>
                    </w:r>
                    <w:r>
                      <w:rPr>
                        <w:b/>
                        <w:color w:val="008000"/>
                        <w:spacing w:val="20"/>
                        <w:sz w:val="28"/>
                      </w:rPr>
                      <w:t xml:space="preserve"> </w:t>
                    </w:r>
                    <w:r>
                      <w:rPr>
                        <w:b/>
                        <w:color w:val="000000"/>
                        <w:spacing w:val="20"/>
                        <w:sz w:val="28"/>
                      </w:rPr>
                      <w:t>|</w:t>
                    </w:r>
                    <w:r>
                      <w:rPr>
                        <w:rFonts w:ascii="Arial Black" w:hAnsi="Arial Black"/>
                        <w:color w:val="008000"/>
                        <w:sz w:val="23"/>
                      </w:rPr>
                      <w:t xml:space="preserve"> </w:t>
                    </w:r>
                    <w:r w:rsidRPr="00CC6865">
                      <w:rPr>
                        <w:rFonts w:ascii="Arial Black" w:hAnsi="Arial Black"/>
                        <w:color w:val="00B760"/>
                        <w:sz w:val="23"/>
                      </w:rPr>
                      <w:t>for the future</w:t>
                    </w:r>
                    <w:r>
                      <w:rPr>
                        <w:noProof/>
                        <w:color w:val="008000"/>
                        <w:sz w:val="23"/>
                      </w:rPr>
                      <w:t xml:space="preserve"> </w:t>
                    </w:r>
                  </w:p>
                  <w:p w14:paraId="653C20A0" w14:textId="77777777" w:rsidR="00283D99" w:rsidRPr="002B19B7" w:rsidRDefault="00283D99" w:rsidP="007D7932"/>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F80BE" w14:textId="77777777" w:rsidR="00283D99" w:rsidRPr="00174F97" w:rsidRDefault="00283D99" w:rsidP="00A71844">
    <w:pPr>
      <w:spacing w:after="120" w:line="200" w:lineRule="exact"/>
      <w:ind w:left="3289" w:right="567"/>
      <w:jc w:val="right"/>
      <w:rPr>
        <w:rFonts w:ascii="Arial Black" w:hAnsi="Arial Black"/>
        <w:sz w:val="52"/>
        <w:lang w:val="fr-BE"/>
      </w:rPr>
    </w:pPr>
    <w:r>
      <w:rPr>
        <w:noProof/>
        <w:sz w:val="20"/>
        <w:lang w:eastAsia="en-GB"/>
      </w:rPr>
      <mc:AlternateContent>
        <mc:Choice Requires="wps">
          <w:drawing>
            <wp:anchor distT="0" distB="0" distL="114300" distR="114300" simplePos="0" relativeHeight="251655168" behindDoc="1" locked="0" layoutInCell="1" allowOverlap="1" wp14:anchorId="2B8F5667" wp14:editId="34F288AE">
              <wp:simplePos x="0" y="0"/>
              <wp:positionH relativeFrom="page">
                <wp:posOffset>3224530</wp:posOffset>
              </wp:positionH>
              <wp:positionV relativeFrom="page">
                <wp:posOffset>405765</wp:posOffset>
              </wp:positionV>
              <wp:extent cx="3870325" cy="295910"/>
              <wp:effectExtent l="0" t="0" r="1270"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89318" w14:textId="77777777" w:rsidR="00283D99" w:rsidRDefault="00283D99" w:rsidP="002B19B7">
                          <w:pPr>
                            <w:ind w:left="720" w:hanging="720"/>
                            <w:jc w:val="right"/>
                            <w:rPr>
                              <w:color w:val="008000"/>
                              <w:sz w:val="23"/>
                            </w:rPr>
                          </w:pPr>
                          <w:r w:rsidRPr="00CC6865">
                            <w:rPr>
                              <w:rFonts w:ascii="Arial Black" w:hAnsi="Arial Black"/>
                              <w:color w:val="00B760"/>
                              <w:sz w:val="23"/>
                            </w:rPr>
                            <w:t>for the people</w:t>
                          </w:r>
                          <w:r>
                            <w:rPr>
                              <w:b/>
                              <w:color w:val="008000"/>
                              <w:spacing w:val="20"/>
                              <w:sz w:val="28"/>
                            </w:rPr>
                            <w:t xml:space="preserve"> </w:t>
                          </w:r>
                          <w:r>
                            <w:rPr>
                              <w:b/>
                              <w:color w:val="000000"/>
                              <w:spacing w:val="20"/>
                              <w:sz w:val="28"/>
                            </w:rPr>
                            <w:t>|</w:t>
                          </w:r>
                          <w:r>
                            <w:rPr>
                              <w:rFonts w:ascii="Arial Black" w:hAnsi="Arial Black"/>
                              <w:color w:val="008000"/>
                              <w:sz w:val="23"/>
                            </w:rPr>
                            <w:t xml:space="preserve"> </w:t>
                          </w:r>
                          <w:r w:rsidRPr="00CC6865">
                            <w:rPr>
                              <w:rFonts w:ascii="Arial Black" w:hAnsi="Arial Black"/>
                              <w:color w:val="00B760"/>
                              <w:sz w:val="23"/>
                            </w:rPr>
                            <w:t>for the planet</w:t>
                          </w:r>
                          <w:r>
                            <w:rPr>
                              <w:b/>
                              <w:color w:val="008000"/>
                              <w:spacing w:val="20"/>
                              <w:sz w:val="28"/>
                            </w:rPr>
                            <w:t xml:space="preserve"> </w:t>
                          </w:r>
                          <w:r>
                            <w:rPr>
                              <w:b/>
                              <w:color w:val="000000"/>
                              <w:spacing w:val="20"/>
                              <w:sz w:val="28"/>
                            </w:rPr>
                            <w:t>|</w:t>
                          </w:r>
                          <w:r>
                            <w:rPr>
                              <w:rFonts w:ascii="Arial Black" w:hAnsi="Arial Black"/>
                              <w:color w:val="008000"/>
                              <w:sz w:val="23"/>
                            </w:rPr>
                            <w:t xml:space="preserve"> </w:t>
                          </w:r>
                          <w:r w:rsidRPr="00CC6865">
                            <w:rPr>
                              <w:rFonts w:ascii="Arial Black" w:hAnsi="Arial Black"/>
                              <w:color w:val="00B760"/>
                              <w:sz w:val="23"/>
                            </w:rPr>
                            <w:t>for the future</w:t>
                          </w:r>
                          <w:r>
                            <w:rPr>
                              <w:noProof/>
                              <w:color w:val="008000"/>
                              <w:sz w:val="23"/>
                            </w:rPr>
                            <w:t xml:space="preserve"> </w:t>
                          </w:r>
                        </w:p>
                        <w:p w14:paraId="257FBCF0" w14:textId="77777777" w:rsidR="00283D99" w:rsidRPr="002B19B7" w:rsidRDefault="00283D99" w:rsidP="002B19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F5667" id="_x0000_t202" coordsize="21600,21600" o:spt="202" path="m,l,21600r21600,l21600,xe">
              <v:stroke joinstyle="miter"/>
              <v:path gradientshapeok="t" o:connecttype="rect"/>
            </v:shapetype>
            <v:shape id="Text Box 1" o:spid="_x0000_s1027" type="#_x0000_t202" style="position:absolute;left:0;text-align:left;margin-left:253.9pt;margin-top:31.95pt;width:304.75pt;height:2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" filled="f" stroked="f">
              <v:textbox inset="0,0,0,0">
                <w:txbxContent>
                  <w:p w14:paraId="2F889318" w14:textId="77777777" w:rsidR="00283D99" w:rsidRDefault="00283D99" w:rsidP="002B19B7">
                    <w:pPr>
                      <w:ind w:left="720" w:hanging="720"/>
                      <w:jc w:val="right"/>
                      <w:rPr>
                        <w:color w:val="008000"/>
                        <w:sz w:val="23"/>
                      </w:rPr>
                    </w:pPr>
                    <w:r w:rsidRPr="00CC6865">
                      <w:rPr>
                        <w:rFonts w:ascii="Arial Black" w:hAnsi="Arial Black"/>
                        <w:color w:val="00B760"/>
                        <w:sz w:val="23"/>
                      </w:rPr>
                      <w:t>for the people</w:t>
                    </w:r>
                    <w:r>
                      <w:rPr>
                        <w:b/>
                        <w:color w:val="008000"/>
                        <w:spacing w:val="20"/>
                        <w:sz w:val="28"/>
                      </w:rPr>
                      <w:t xml:space="preserve"> </w:t>
                    </w:r>
                    <w:r>
                      <w:rPr>
                        <w:b/>
                        <w:color w:val="000000"/>
                        <w:spacing w:val="20"/>
                        <w:sz w:val="28"/>
                      </w:rPr>
                      <w:t>|</w:t>
                    </w:r>
                    <w:r>
                      <w:rPr>
                        <w:rFonts w:ascii="Arial Black" w:hAnsi="Arial Black"/>
                        <w:color w:val="008000"/>
                        <w:sz w:val="23"/>
                      </w:rPr>
                      <w:t xml:space="preserve"> </w:t>
                    </w:r>
                    <w:r w:rsidRPr="00CC6865">
                      <w:rPr>
                        <w:rFonts w:ascii="Arial Black" w:hAnsi="Arial Black"/>
                        <w:color w:val="00B760"/>
                        <w:sz w:val="23"/>
                      </w:rPr>
                      <w:t>for the planet</w:t>
                    </w:r>
                    <w:r>
                      <w:rPr>
                        <w:b/>
                        <w:color w:val="008000"/>
                        <w:spacing w:val="20"/>
                        <w:sz w:val="28"/>
                      </w:rPr>
                      <w:t xml:space="preserve"> </w:t>
                    </w:r>
                    <w:r>
                      <w:rPr>
                        <w:b/>
                        <w:color w:val="000000"/>
                        <w:spacing w:val="20"/>
                        <w:sz w:val="28"/>
                      </w:rPr>
                      <w:t>|</w:t>
                    </w:r>
                    <w:r>
                      <w:rPr>
                        <w:rFonts w:ascii="Arial Black" w:hAnsi="Arial Black"/>
                        <w:color w:val="008000"/>
                        <w:sz w:val="23"/>
                      </w:rPr>
                      <w:t xml:space="preserve"> </w:t>
                    </w:r>
                    <w:r w:rsidRPr="00CC6865">
                      <w:rPr>
                        <w:rFonts w:ascii="Arial Black" w:hAnsi="Arial Black"/>
                        <w:color w:val="00B760"/>
                        <w:sz w:val="23"/>
                      </w:rPr>
                      <w:t>for the future</w:t>
                    </w:r>
                    <w:r>
                      <w:rPr>
                        <w:noProof/>
                        <w:color w:val="008000"/>
                        <w:sz w:val="23"/>
                      </w:rPr>
                      <w:t xml:space="preserve"> </w:t>
                    </w:r>
                  </w:p>
                  <w:p w14:paraId="257FBCF0" w14:textId="77777777" w:rsidR="00283D99" w:rsidRPr="002B19B7" w:rsidRDefault="00283D99" w:rsidP="002B19B7"/>
                </w:txbxContent>
              </v:textbox>
              <w10:wrap anchorx="page" anchory="page"/>
            </v:shape>
          </w:pict>
        </mc:Fallback>
      </mc:AlternateContent>
    </w:r>
  </w:p>
  <w:p w14:paraId="6FEAC081" w14:textId="77777777" w:rsidR="00283D99" w:rsidRDefault="00283D99">
    <w:pPr>
      <w:pStyle w:val="Header"/>
    </w:pPr>
    <w:r>
      <w:rPr>
        <w:noProof/>
        <w:color w:val="00B760"/>
        <w:lang w:eastAsia="en-GB"/>
      </w:rPr>
      <w:drawing>
        <wp:inline distT="0" distB="0" distL="0" distR="0" wp14:anchorId="57725E31" wp14:editId="5994559E">
          <wp:extent cx="850900" cy="1346200"/>
          <wp:effectExtent l="0" t="0" r="6350" b="6350"/>
          <wp:docPr id="1" name="Picture 20" descr="FOT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T 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1B5"/>
    <w:multiLevelType w:val="hybridMultilevel"/>
    <w:tmpl w:val="1450B8A4"/>
    <w:lvl w:ilvl="0" w:tplc="04090009">
      <w:start w:val="1"/>
      <w:numFmt w:val="bullet"/>
      <w:lvlText w:val=""/>
      <w:lvlJc w:val="left"/>
      <w:pPr>
        <w:tabs>
          <w:tab w:val="num" w:pos="360"/>
        </w:tabs>
        <w:ind w:left="360" w:hanging="360"/>
      </w:pPr>
      <w:rPr>
        <w:rFonts w:ascii="Wingdings" w:hAnsi="Wingdings" w:hint="default"/>
      </w:rPr>
    </w:lvl>
    <w:lvl w:ilvl="1" w:tplc="FBE63E9A">
      <w:start w:val="1"/>
      <w:numFmt w:val="bullet"/>
      <w:lvlText w:val=""/>
      <w:lvlJc w:val="left"/>
      <w:pPr>
        <w:tabs>
          <w:tab w:val="num" w:pos="1440"/>
        </w:tabs>
        <w:ind w:left="1420" w:hanging="340"/>
      </w:pPr>
      <w:rPr>
        <w:rFonts w:ascii="Symbol" w:hAnsi="Symbol" w:hint="default"/>
      </w:rPr>
    </w:lvl>
    <w:lvl w:ilvl="2" w:tplc="697E8606">
      <w:start w:val="1"/>
      <w:numFmt w:val="bullet"/>
      <w:lvlText w:val=""/>
      <w:lvlJc w:val="left"/>
      <w:pPr>
        <w:tabs>
          <w:tab w:val="num" w:pos="2160"/>
        </w:tabs>
        <w:ind w:left="2141" w:hanging="341"/>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97DA5"/>
    <w:multiLevelType w:val="hybridMultilevel"/>
    <w:tmpl w:val="1450B8A4"/>
    <w:lvl w:ilvl="0" w:tplc="04090009">
      <w:start w:val="1"/>
      <w:numFmt w:val="bullet"/>
      <w:lvlText w:val=""/>
      <w:lvlJc w:val="left"/>
      <w:pPr>
        <w:tabs>
          <w:tab w:val="num" w:pos="360"/>
        </w:tabs>
        <w:ind w:left="360" w:hanging="360"/>
      </w:pPr>
      <w:rPr>
        <w:rFonts w:ascii="Wingdings" w:hAnsi="Wingdings" w:hint="default"/>
      </w:rPr>
    </w:lvl>
    <w:lvl w:ilvl="1" w:tplc="5FE89B8E">
      <w:start w:val="1"/>
      <w:numFmt w:val="bullet"/>
      <w:lvlText w:val=""/>
      <w:lvlJc w:val="left"/>
      <w:pPr>
        <w:tabs>
          <w:tab w:val="num" w:pos="360"/>
        </w:tabs>
        <w:ind w:left="340" w:hanging="340"/>
      </w:pPr>
      <w:rPr>
        <w:rFonts w:ascii="Symbol" w:hAnsi="Symbol" w:hint="default"/>
      </w:rPr>
    </w:lvl>
    <w:lvl w:ilvl="2" w:tplc="697E8606">
      <w:start w:val="1"/>
      <w:numFmt w:val="bullet"/>
      <w:lvlText w:val=""/>
      <w:lvlJc w:val="left"/>
      <w:pPr>
        <w:tabs>
          <w:tab w:val="num" w:pos="2160"/>
        </w:tabs>
        <w:ind w:left="2141" w:hanging="341"/>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E2095"/>
    <w:multiLevelType w:val="hybridMultilevel"/>
    <w:tmpl w:val="B52E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D4E8F"/>
    <w:multiLevelType w:val="hybridMultilevel"/>
    <w:tmpl w:val="1D12BE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EC7611"/>
    <w:multiLevelType w:val="hybridMultilevel"/>
    <w:tmpl w:val="93FE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F1840"/>
    <w:multiLevelType w:val="hybridMultilevel"/>
    <w:tmpl w:val="15CC7D1E"/>
    <w:lvl w:ilvl="0" w:tplc="FBE63E9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4A4D69"/>
    <w:multiLevelType w:val="hybridMultilevel"/>
    <w:tmpl w:val="D6446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4831552"/>
    <w:multiLevelType w:val="hybridMultilevel"/>
    <w:tmpl w:val="3A985526"/>
    <w:lvl w:ilvl="0" w:tplc="FBE63E9A">
      <w:start w:val="1"/>
      <w:numFmt w:val="bullet"/>
      <w:lvlText w:val=""/>
      <w:lvlJc w:val="left"/>
      <w:pPr>
        <w:tabs>
          <w:tab w:val="num" w:pos="360"/>
        </w:tabs>
        <w:ind w:left="340" w:hanging="34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5513B4"/>
    <w:multiLevelType w:val="hybridMultilevel"/>
    <w:tmpl w:val="2C0888CE"/>
    <w:lvl w:ilvl="0" w:tplc="FBE63E9A">
      <w:start w:val="1"/>
      <w:numFmt w:val="bullet"/>
      <w:lvlText w:val=""/>
      <w:lvlJc w:val="left"/>
      <w:pPr>
        <w:tabs>
          <w:tab w:val="num" w:pos="360"/>
        </w:tabs>
        <w:ind w:left="340" w:hanging="34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0806C4"/>
    <w:multiLevelType w:val="hybridMultilevel"/>
    <w:tmpl w:val="E7A4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036DBB"/>
    <w:multiLevelType w:val="hybridMultilevel"/>
    <w:tmpl w:val="1450B8A4"/>
    <w:lvl w:ilvl="0" w:tplc="04090009">
      <w:start w:val="1"/>
      <w:numFmt w:val="bullet"/>
      <w:lvlText w:val=""/>
      <w:lvlJc w:val="left"/>
      <w:pPr>
        <w:tabs>
          <w:tab w:val="num" w:pos="360"/>
        </w:tabs>
        <w:ind w:left="360" w:hanging="360"/>
      </w:pPr>
      <w:rPr>
        <w:rFonts w:ascii="Wingdings" w:hAnsi="Wingdings" w:hint="default"/>
      </w:rPr>
    </w:lvl>
    <w:lvl w:ilvl="1" w:tplc="697E8606">
      <w:start w:val="1"/>
      <w:numFmt w:val="bullet"/>
      <w:lvlText w:val=""/>
      <w:lvlJc w:val="left"/>
      <w:pPr>
        <w:tabs>
          <w:tab w:val="num" w:pos="473"/>
        </w:tabs>
        <w:ind w:left="454" w:hanging="34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10"/>
  </w:num>
  <w:num w:numId="6">
    <w:abstractNumId w:val="1"/>
  </w:num>
  <w:num w:numId="7">
    <w:abstractNumId w:val="2"/>
  </w:num>
  <w:num w:numId="8">
    <w:abstractNumId w:val="3"/>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4F"/>
    <w:rsid w:val="00003945"/>
    <w:rsid w:val="00022B9E"/>
    <w:rsid w:val="000266F7"/>
    <w:rsid w:val="000304B5"/>
    <w:rsid w:val="0005570D"/>
    <w:rsid w:val="00055C5A"/>
    <w:rsid w:val="0008334C"/>
    <w:rsid w:val="00083E39"/>
    <w:rsid w:val="0008720B"/>
    <w:rsid w:val="000C4A73"/>
    <w:rsid w:val="000F4BE6"/>
    <w:rsid w:val="00100995"/>
    <w:rsid w:val="001021B4"/>
    <w:rsid w:val="001033F6"/>
    <w:rsid w:val="00104DD0"/>
    <w:rsid w:val="00122BEF"/>
    <w:rsid w:val="00167845"/>
    <w:rsid w:val="00190265"/>
    <w:rsid w:val="001A418C"/>
    <w:rsid w:val="001B5E8B"/>
    <w:rsid w:val="001C4A58"/>
    <w:rsid w:val="001D0A79"/>
    <w:rsid w:val="001F1B6D"/>
    <w:rsid w:val="001F21DF"/>
    <w:rsid w:val="001F3659"/>
    <w:rsid w:val="00211A4E"/>
    <w:rsid w:val="0023455A"/>
    <w:rsid w:val="00270344"/>
    <w:rsid w:val="00283D99"/>
    <w:rsid w:val="00284565"/>
    <w:rsid w:val="002922D6"/>
    <w:rsid w:val="002A1CEC"/>
    <w:rsid w:val="002A2B63"/>
    <w:rsid w:val="002B19B7"/>
    <w:rsid w:val="00302CD4"/>
    <w:rsid w:val="003116CB"/>
    <w:rsid w:val="00330627"/>
    <w:rsid w:val="00374DBC"/>
    <w:rsid w:val="003A76DE"/>
    <w:rsid w:val="003C0E92"/>
    <w:rsid w:val="003C3E06"/>
    <w:rsid w:val="004057F8"/>
    <w:rsid w:val="00405D6B"/>
    <w:rsid w:val="0042344C"/>
    <w:rsid w:val="004475F2"/>
    <w:rsid w:val="00452694"/>
    <w:rsid w:val="004526AD"/>
    <w:rsid w:val="004624A0"/>
    <w:rsid w:val="004B1442"/>
    <w:rsid w:val="004C0002"/>
    <w:rsid w:val="004E1EE7"/>
    <w:rsid w:val="004F5348"/>
    <w:rsid w:val="00547B4F"/>
    <w:rsid w:val="00580E67"/>
    <w:rsid w:val="0058402C"/>
    <w:rsid w:val="005B0800"/>
    <w:rsid w:val="005B1137"/>
    <w:rsid w:val="005C06D8"/>
    <w:rsid w:val="005C0B66"/>
    <w:rsid w:val="005C52F5"/>
    <w:rsid w:val="005C5F7D"/>
    <w:rsid w:val="0060796B"/>
    <w:rsid w:val="00614088"/>
    <w:rsid w:val="006204CD"/>
    <w:rsid w:val="00633DF3"/>
    <w:rsid w:val="00633E98"/>
    <w:rsid w:val="00643969"/>
    <w:rsid w:val="00647660"/>
    <w:rsid w:val="00655734"/>
    <w:rsid w:val="00662807"/>
    <w:rsid w:val="00687A60"/>
    <w:rsid w:val="006919A2"/>
    <w:rsid w:val="006B762D"/>
    <w:rsid w:val="006B77BA"/>
    <w:rsid w:val="006C11F0"/>
    <w:rsid w:val="006C670A"/>
    <w:rsid w:val="006C7A03"/>
    <w:rsid w:val="006E74A0"/>
    <w:rsid w:val="00706232"/>
    <w:rsid w:val="00731E84"/>
    <w:rsid w:val="0073671F"/>
    <w:rsid w:val="00760077"/>
    <w:rsid w:val="007A0C64"/>
    <w:rsid w:val="007C498F"/>
    <w:rsid w:val="007D1A64"/>
    <w:rsid w:val="007D7932"/>
    <w:rsid w:val="007E7CE8"/>
    <w:rsid w:val="00815FC2"/>
    <w:rsid w:val="008263F7"/>
    <w:rsid w:val="00831E05"/>
    <w:rsid w:val="0083514F"/>
    <w:rsid w:val="0086762B"/>
    <w:rsid w:val="00885365"/>
    <w:rsid w:val="0089701F"/>
    <w:rsid w:val="00897AE0"/>
    <w:rsid w:val="008B7D28"/>
    <w:rsid w:val="008C1193"/>
    <w:rsid w:val="008D6AD7"/>
    <w:rsid w:val="008F482C"/>
    <w:rsid w:val="00947B54"/>
    <w:rsid w:val="009505C9"/>
    <w:rsid w:val="0095602D"/>
    <w:rsid w:val="00973957"/>
    <w:rsid w:val="009761D3"/>
    <w:rsid w:val="00991F1D"/>
    <w:rsid w:val="009B297B"/>
    <w:rsid w:val="009B29EC"/>
    <w:rsid w:val="009C0F7A"/>
    <w:rsid w:val="00A1130D"/>
    <w:rsid w:val="00A11FBA"/>
    <w:rsid w:val="00A670CB"/>
    <w:rsid w:val="00A71844"/>
    <w:rsid w:val="00AB0EC6"/>
    <w:rsid w:val="00AB3DDA"/>
    <w:rsid w:val="00AB49E1"/>
    <w:rsid w:val="00AC5502"/>
    <w:rsid w:val="00AE268A"/>
    <w:rsid w:val="00B161E4"/>
    <w:rsid w:val="00B219F4"/>
    <w:rsid w:val="00B46D41"/>
    <w:rsid w:val="00B51A04"/>
    <w:rsid w:val="00B64C0F"/>
    <w:rsid w:val="00B67BB6"/>
    <w:rsid w:val="00BA2612"/>
    <w:rsid w:val="00BA75DC"/>
    <w:rsid w:val="00BE2B7E"/>
    <w:rsid w:val="00C118CD"/>
    <w:rsid w:val="00C36520"/>
    <w:rsid w:val="00C41A01"/>
    <w:rsid w:val="00C41EAF"/>
    <w:rsid w:val="00C44D55"/>
    <w:rsid w:val="00C52D68"/>
    <w:rsid w:val="00C604C2"/>
    <w:rsid w:val="00C67C79"/>
    <w:rsid w:val="00C70975"/>
    <w:rsid w:val="00CA0346"/>
    <w:rsid w:val="00CB5507"/>
    <w:rsid w:val="00CC294B"/>
    <w:rsid w:val="00CC6865"/>
    <w:rsid w:val="00CD7331"/>
    <w:rsid w:val="00CE6CAB"/>
    <w:rsid w:val="00D07610"/>
    <w:rsid w:val="00D23D3C"/>
    <w:rsid w:val="00D244E7"/>
    <w:rsid w:val="00D27CC4"/>
    <w:rsid w:val="00D43414"/>
    <w:rsid w:val="00D5603D"/>
    <w:rsid w:val="00D6419E"/>
    <w:rsid w:val="00D770C5"/>
    <w:rsid w:val="00D977E4"/>
    <w:rsid w:val="00DC2D9C"/>
    <w:rsid w:val="00DC66CA"/>
    <w:rsid w:val="00DD0B27"/>
    <w:rsid w:val="00DF60DA"/>
    <w:rsid w:val="00E15B4D"/>
    <w:rsid w:val="00E1729B"/>
    <w:rsid w:val="00E23B98"/>
    <w:rsid w:val="00E511F7"/>
    <w:rsid w:val="00E56950"/>
    <w:rsid w:val="00E764EC"/>
    <w:rsid w:val="00E83145"/>
    <w:rsid w:val="00E94C73"/>
    <w:rsid w:val="00EA4FEE"/>
    <w:rsid w:val="00ED3F3B"/>
    <w:rsid w:val="00EE679A"/>
    <w:rsid w:val="00EF61AE"/>
    <w:rsid w:val="00F4653C"/>
    <w:rsid w:val="00FB1DE9"/>
    <w:rsid w:val="00FD615B"/>
    <w:rsid w:val="00FE1D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D7ED5F7"/>
  <w15:docId w15:val="{E22E023F-8E3F-43CB-B4D5-75553A02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3">
    <w:name w:val="heading 3"/>
    <w:basedOn w:val="Normal"/>
    <w:next w:val="Normal"/>
    <w:qFormat/>
    <w:pPr>
      <w:keepNext/>
      <w:jc w:val="right"/>
      <w:outlineLvl w:val="2"/>
    </w:pPr>
    <w:rPr>
      <w:rFonts w:ascii="Arial" w:hAnsi="Arial"/>
      <w:b/>
      <w:sz w:val="18"/>
      <w:szCs w:val="20"/>
    </w:rPr>
  </w:style>
  <w:style w:type="paragraph" w:styleId="Heading4">
    <w:name w:val="heading 4"/>
    <w:basedOn w:val="Normal"/>
    <w:next w:val="Normal"/>
    <w:qFormat/>
    <w:rsid w:val="00174F97"/>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stinataire">
    <w:name w:val="destinataire"/>
    <w:basedOn w:val="Normal"/>
    <w:rsid w:val="00DA6DB6"/>
    <w:pPr>
      <w:spacing w:line="280" w:lineRule="exact"/>
      <w:ind w:left="5897"/>
    </w:pPr>
    <w:rPr>
      <w:rFonts w:ascii="Arial" w:hAnsi="Arial" w:cs="Arial"/>
      <w:sz w:val="22"/>
    </w:rPr>
  </w:style>
  <w:style w:type="paragraph" w:styleId="NoSpacing">
    <w:name w:val="No Spacing"/>
    <w:uiPriority w:val="1"/>
    <w:qFormat/>
    <w:rsid w:val="0083514F"/>
    <w:rPr>
      <w:lang w:eastAsia="en-US"/>
    </w:rPr>
  </w:style>
  <w:style w:type="paragraph" w:customStyle="1" w:styleId="bodyTxt">
    <w:name w:val="bodyTxt"/>
    <w:basedOn w:val="Normal"/>
    <w:rsid w:val="00DA6DB6"/>
    <w:pPr>
      <w:spacing w:after="260" w:line="280" w:lineRule="exact"/>
      <w:jc w:val="both"/>
    </w:pPr>
    <w:rPr>
      <w:rFonts w:ascii="Arial" w:hAnsi="Arial"/>
      <w:sz w:val="22"/>
    </w:rPr>
  </w:style>
  <w:style w:type="paragraph" w:styleId="ListParagraph">
    <w:name w:val="List Paragraph"/>
    <w:basedOn w:val="Normal"/>
    <w:uiPriority w:val="34"/>
    <w:qFormat/>
    <w:rsid w:val="0083514F"/>
    <w:pPr>
      <w:spacing w:after="200" w:line="276" w:lineRule="auto"/>
      <w:ind w:left="720"/>
      <w:contextualSpacing/>
    </w:pPr>
    <w:rPr>
      <w:rFonts w:ascii="Calibri" w:eastAsia="Calibri" w:hAnsi="Calibri"/>
      <w:sz w:val="22"/>
      <w:szCs w:val="22"/>
      <w:lang w:val="nl-BE"/>
    </w:rPr>
  </w:style>
  <w:style w:type="character" w:styleId="Hyperlink">
    <w:name w:val="Hyperlink"/>
    <w:uiPriority w:val="99"/>
    <w:unhideWhenUsed/>
    <w:rsid w:val="0083514F"/>
    <w:rPr>
      <w:color w:val="0000FF"/>
      <w:u w:val="single"/>
    </w:rPr>
  </w:style>
  <w:style w:type="paragraph" w:styleId="BalloonText">
    <w:name w:val="Balloon Text"/>
    <w:basedOn w:val="Normal"/>
    <w:link w:val="BalloonTextChar"/>
    <w:rsid w:val="00B219F4"/>
    <w:rPr>
      <w:rFonts w:ascii="Tahoma" w:hAnsi="Tahoma" w:cs="Tahoma"/>
      <w:sz w:val="16"/>
      <w:szCs w:val="16"/>
    </w:rPr>
  </w:style>
  <w:style w:type="character" w:customStyle="1" w:styleId="BalloonTextChar">
    <w:name w:val="Balloon Text Char"/>
    <w:basedOn w:val="DefaultParagraphFont"/>
    <w:link w:val="BalloonText"/>
    <w:rsid w:val="00B219F4"/>
    <w:rPr>
      <w:rFonts w:ascii="Tahoma" w:hAnsi="Tahoma" w:cs="Tahoma"/>
      <w:sz w:val="16"/>
      <w:szCs w:val="16"/>
      <w:lang w:eastAsia="en-US"/>
    </w:rPr>
  </w:style>
  <w:style w:type="character" w:styleId="CommentReference">
    <w:name w:val="annotation reference"/>
    <w:basedOn w:val="DefaultParagraphFont"/>
    <w:rsid w:val="00897AE0"/>
    <w:rPr>
      <w:sz w:val="16"/>
      <w:szCs w:val="16"/>
    </w:rPr>
  </w:style>
  <w:style w:type="paragraph" w:styleId="CommentText">
    <w:name w:val="annotation text"/>
    <w:basedOn w:val="Normal"/>
    <w:link w:val="CommentTextChar"/>
    <w:rsid w:val="00897AE0"/>
    <w:rPr>
      <w:sz w:val="20"/>
      <w:szCs w:val="20"/>
    </w:rPr>
  </w:style>
  <w:style w:type="character" w:customStyle="1" w:styleId="CommentTextChar">
    <w:name w:val="Comment Text Char"/>
    <w:basedOn w:val="DefaultParagraphFont"/>
    <w:link w:val="CommentText"/>
    <w:rsid w:val="00897AE0"/>
    <w:rPr>
      <w:lang w:eastAsia="en-US"/>
    </w:rPr>
  </w:style>
  <w:style w:type="paragraph" w:styleId="CommentSubject">
    <w:name w:val="annotation subject"/>
    <w:basedOn w:val="CommentText"/>
    <w:next w:val="CommentText"/>
    <w:link w:val="CommentSubjectChar"/>
    <w:rsid w:val="00897AE0"/>
    <w:rPr>
      <w:b/>
      <w:bCs/>
    </w:rPr>
  </w:style>
  <w:style w:type="character" w:customStyle="1" w:styleId="CommentSubjectChar">
    <w:name w:val="Comment Subject Char"/>
    <w:basedOn w:val="CommentTextChar"/>
    <w:link w:val="CommentSubject"/>
    <w:rsid w:val="00897AE0"/>
    <w:rPr>
      <w:b/>
      <w:bCs/>
      <w:lang w:eastAsia="en-US"/>
    </w:rPr>
  </w:style>
  <w:style w:type="paragraph" w:styleId="Revision">
    <w:name w:val="Revision"/>
    <w:hidden/>
    <w:uiPriority w:val="99"/>
    <w:semiHidden/>
    <w:rsid w:val="00897AE0"/>
    <w:rPr>
      <w:sz w:val="24"/>
      <w:szCs w:val="24"/>
      <w:lang w:eastAsia="en-US"/>
    </w:rPr>
  </w:style>
  <w:style w:type="paragraph" w:styleId="NormalWeb">
    <w:name w:val="Normal (Web)"/>
    <w:basedOn w:val="Normal"/>
    <w:uiPriority w:val="99"/>
    <w:unhideWhenUsed/>
    <w:rsid w:val="00452694"/>
    <w:pPr>
      <w:spacing w:before="100" w:beforeAutospacing="1" w:after="100" w:afterAutospacing="1"/>
    </w:pPr>
    <w:rPr>
      <w:lang w:eastAsia="en-GB"/>
    </w:rPr>
  </w:style>
  <w:style w:type="character" w:styleId="PlaceholderText">
    <w:name w:val="Placeholder Text"/>
    <w:basedOn w:val="DefaultParagraphFont"/>
    <w:uiPriority w:val="99"/>
    <w:semiHidden/>
    <w:rsid w:val="001021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6727">
      <w:bodyDiv w:val="1"/>
      <w:marLeft w:val="0"/>
      <w:marRight w:val="0"/>
      <w:marTop w:val="0"/>
      <w:marBottom w:val="0"/>
      <w:divBdr>
        <w:top w:val="none" w:sz="0" w:space="0" w:color="auto"/>
        <w:left w:val="none" w:sz="0" w:space="0" w:color="auto"/>
        <w:bottom w:val="none" w:sz="0" w:space="0" w:color="auto"/>
        <w:right w:val="none" w:sz="0" w:space="0" w:color="auto"/>
      </w:divBdr>
    </w:div>
    <w:div w:id="1785616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jobs@foeeurop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EVERYONE\Templates\FoEE_Letterhead_electron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A0745-9E18-4FBE-AD6A-0D901766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FoEE_Letterhead_electronic.dot</Template>
  <TotalTime>0</TotalTime>
  <Pages>2</Pages>
  <Words>646</Words>
  <Characters>3684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FoEE</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3</cp:revision>
  <cp:lastPrinted>2016-06-16T17:25:00Z</cp:lastPrinted>
  <dcterms:created xsi:type="dcterms:W3CDTF">2017-03-30T11:49:00Z</dcterms:created>
  <dcterms:modified xsi:type="dcterms:W3CDTF">2017-03-30T11:53:00Z</dcterms:modified>
</cp:coreProperties>
</file>